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6D" w:rsidRDefault="00AB3A6D" w:rsidP="00AB3A6D">
      <w:pPr>
        <w:tabs>
          <w:tab w:val="right" w:pos="8789"/>
        </w:tabs>
        <w:spacing w:after="0"/>
        <w:ind w:left="426" w:right="424"/>
        <w:jc w:val="both"/>
        <w:rPr>
          <w:rFonts w:asciiTheme="majorBidi" w:hAnsiTheme="majorBidi" w:cstheme="majorBidi"/>
          <w:sz w:val="24"/>
          <w:szCs w:val="24"/>
        </w:rPr>
      </w:pPr>
      <w:bookmarkStart w:id="0" w:name="_GoBack"/>
      <w:bookmarkEnd w:id="0"/>
    </w:p>
    <w:p w:rsidR="00AB3A6D" w:rsidRDefault="00AB3A6D" w:rsidP="00AB3A6D">
      <w:pPr>
        <w:spacing w:after="0" w:line="240" w:lineRule="auto"/>
        <w:jc w:val="center"/>
        <w:rPr>
          <w:rFonts w:ascii="Times New Roman" w:hAnsi="Times New Roman"/>
          <w:b/>
          <w:sz w:val="28"/>
          <w:szCs w:val="28"/>
        </w:rPr>
      </w:pPr>
      <w:r>
        <w:rPr>
          <w:rFonts w:ascii="Times New Roman" w:hAnsi="Times New Roman"/>
          <w:b/>
          <w:sz w:val="28"/>
          <w:szCs w:val="28"/>
        </w:rPr>
        <w:t>Referat</w:t>
      </w:r>
    </w:p>
    <w:p w:rsidR="00AB3A6D" w:rsidRDefault="00AB3A6D" w:rsidP="00AB3A6D">
      <w:pPr>
        <w:spacing w:after="0" w:line="240" w:lineRule="auto"/>
        <w:jc w:val="center"/>
        <w:rPr>
          <w:rFonts w:ascii="Times New Roman" w:hAnsi="Times New Roman"/>
          <w:b/>
          <w:sz w:val="28"/>
          <w:szCs w:val="28"/>
        </w:rPr>
      </w:pPr>
      <w:r>
        <w:rPr>
          <w:rFonts w:ascii="Times New Roman" w:hAnsi="Times New Roman"/>
          <w:b/>
          <w:sz w:val="28"/>
          <w:szCs w:val="28"/>
        </w:rPr>
        <w:t xml:space="preserve"> for møde i Stiftsrådet </w:t>
      </w:r>
    </w:p>
    <w:p w:rsidR="00AB3A6D" w:rsidRDefault="00AB3A6D" w:rsidP="00AB3A6D">
      <w:pPr>
        <w:spacing w:after="0" w:line="240" w:lineRule="auto"/>
        <w:jc w:val="center"/>
        <w:rPr>
          <w:rFonts w:ascii="Times New Roman" w:hAnsi="Times New Roman"/>
          <w:b/>
          <w:sz w:val="28"/>
          <w:szCs w:val="28"/>
        </w:rPr>
      </w:pPr>
      <w:r>
        <w:rPr>
          <w:rFonts w:ascii="Times New Roman" w:hAnsi="Times New Roman"/>
          <w:b/>
          <w:sz w:val="28"/>
          <w:szCs w:val="28"/>
        </w:rPr>
        <w:t>torsdag den 5. september 2019</w:t>
      </w:r>
    </w:p>
    <w:p w:rsidR="00AB3A6D" w:rsidRDefault="00AB3A6D" w:rsidP="00AB3A6D">
      <w:pPr>
        <w:spacing w:after="0" w:line="240" w:lineRule="auto"/>
        <w:jc w:val="center"/>
        <w:rPr>
          <w:rFonts w:ascii="Times New Roman" w:hAnsi="Times New Roman"/>
          <w:b/>
          <w:sz w:val="28"/>
          <w:szCs w:val="28"/>
        </w:rPr>
      </w:pPr>
      <w:r>
        <w:rPr>
          <w:rFonts w:ascii="Times New Roman" w:hAnsi="Times New Roman"/>
          <w:b/>
          <w:sz w:val="28"/>
          <w:szCs w:val="28"/>
        </w:rPr>
        <w:t xml:space="preserve"> kl. 16.00</w:t>
      </w:r>
    </w:p>
    <w:p w:rsidR="00AB3A6D" w:rsidRDefault="00AB3A6D" w:rsidP="00AB3A6D">
      <w:pPr>
        <w:spacing w:after="0" w:line="240" w:lineRule="auto"/>
        <w:jc w:val="center"/>
        <w:rPr>
          <w:rFonts w:ascii="Times New Roman" w:hAnsi="Times New Roman"/>
          <w:b/>
          <w:sz w:val="28"/>
          <w:szCs w:val="28"/>
        </w:rPr>
      </w:pPr>
    </w:p>
    <w:p w:rsidR="00AB3A6D" w:rsidRDefault="00AB3A6D" w:rsidP="00AB3A6D">
      <w:pPr>
        <w:spacing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AB3A6D" w:rsidTr="00AB3A6D">
        <w:tc>
          <w:tcPr>
            <w:tcW w:w="132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Sted</w:t>
            </w:r>
          </w:p>
          <w:p w:rsidR="00AB3A6D" w:rsidRDefault="00AB3A6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Vor Frue Kloster, Hestemøllestræde 3 A, Helsingør</w:t>
            </w:r>
          </w:p>
        </w:tc>
      </w:tr>
      <w:tr w:rsidR="00AB3A6D" w:rsidTr="00AB3A6D">
        <w:tc>
          <w:tcPr>
            <w:tcW w:w="132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Mødedeltagere</w:t>
            </w:r>
          </w:p>
          <w:p w:rsidR="00AB3A6D" w:rsidRDefault="00AB3A6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AB3A6D" w:rsidRDefault="00AB3A6D" w:rsidP="006E0A7A">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Biskop Lise-Lotte Rebel, domprovst Steffen Ravn Jørgensen, provst Grete Bøje, sognepræst Kim Eluf Fischer Nielsen, sognepræst Per Melhof, sognepræst Charlotte Gamborg Paaskesen, Søren Ødum Nielsen – </w:t>
            </w:r>
            <w:proofErr w:type="spellStart"/>
            <w:r>
              <w:rPr>
                <w:rFonts w:ascii="Times New Roman" w:hAnsi="Times New Roman"/>
                <w:bCs/>
                <w:sz w:val="24"/>
                <w:szCs w:val="24"/>
                <w:lang w:bidi="he-IL"/>
              </w:rPr>
              <w:t>Kgs</w:t>
            </w:r>
            <w:proofErr w:type="spellEnd"/>
            <w:r>
              <w:rPr>
                <w:rFonts w:ascii="Times New Roman" w:hAnsi="Times New Roman"/>
                <w:bCs/>
                <w:sz w:val="24"/>
                <w:szCs w:val="24"/>
                <w:lang w:bidi="he-IL"/>
              </w:rPr>
              <w:t xml:space="preserve">. Lyngby provsti, Birte Larsen – Frederikssund provsti, Jens Bache – Gentofte provsti, Benny Strømberg </w:t>
            </w:r>
            <w:proofErr w:type="spellStart"/>
            <w:r>
              <w:rPr>
                <w:rFonts w:ascii="Times New Roman" w:hAnsi="Times New Roman"/>
                <w:bCs/>
                <w:sz w:val="24"/>
                <w:szCs w:val="24"/>
                <w:lang w:bidi="he-IL"/>
              </w:rPr>
              <w:t>Klitbo</w:t>
            </w:r>
            <w:proofErr w:type="spellEnd"/>
            <w:r>
              <w:rPr>
                <w:rFonts w:ascii="Times New Roman" w:hAnsi="Times New Roman"/>
                <w:bCs/>
                <w:sz w:val="24"/>
                <w:szCs w:val="24"/>
                <w:lang w:bidi="he-IL"/>
              </w:rPr>
              <w:t xml:space="preserve"> – Glostrup provsti, Otto </w:t>
            </w:r>
            <w:proofErr w:type="spellStart"/>
            <w:r>
              <w:rPr>
                <w:rFonts w:ascii="Times New Roman" w:hAnsi="Times New Roman"/>
                <w:bCs/>
                <w:sz w:val="24"/>
                <w:szCs w:val="24"/>
                <w:lang w:bidi="he-IL"/>
              </w:rPr>
              <w:t>Rühl</w:t>
            </w:r>
            <w:proofErr w:type="spellEnd"/>
            <w:r>
              <w:rPr>
                <w:rFonts w:ascii="Times New Roman" w:hAnsi="Times New Roman"/>
                <w:bCs/>
                <w:sz w:val="24"/>
                <w:szCs w:val="24"/>
                <w:lang w:bidi="he-IL"/>
              </w:rPr>
              <w:t xml:space="preserve"> – Helsingør Domprovsti, Verner Bech – Hillerød provsti, John Theil Münster – Rudersdal provsti, Tove Wissing Bahne – Rødovre-Hvidovre provsti, Hans-Henrik Nielsen – Ballerup-Furesø provsti, Mogens Kühn Pede</w:t>
            </w:r>
            <w:r w:rsidR="006E0A7A">
              <w:rPr>
                <w:rFonts w:ascii="Times New Roman" w:hAnsi="Times New Roman"/>
                <w:bCs/>
                <w:sz w:val="24"/>
                <w:szCs w:val="24"/>
                <w:lang w:bidi="he-IL"/>
              </w:rPr>
              <w:t>rsen – Gladsaxe-Herlev provsti</w:t>
            </w:r>
          </w:p>
          <w:p w:rsidR="006E0A7A" w:rsidRDefault="006E0A7A" w:rsidP="006E0A7A">
            <w:pPr>
              <w:spacing w:after="0" w:line="240" w:lineRule="auto"/>
              <w:contextualSpacing/>
              <w:rPr>
                <w:rFonts w:ascii="Times New Roman" w:hAnsi="Times New Roman"/>
                <w:bCs/>
                <w:sz w:val="24"/>
                <w:szCs w:val="24"/>
                <w:lang w:bidi="he-IL"/>
              </w:rPr>
            </w:pPr>
          </w:p>
        </w:tc>
      </w:tr>
      <w:tr w:rsidR="00AB3A6D" w:rsidTr="00AB3A6D">
        <w:tc>
          <w:tcPr>
            <w:tcW w:w="132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Afbud</w:t>
            </w:r>
          </w:p>
          <w:p w:rsidR="00AB3A6D" w:rsidRDefault="00AB3A6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AB3A6D" w:rsidRDefault="00AB3A6D">
            <w:pPr>
              <w:rPr>
                <w:rFonts w:ascii="Times New Roman" w:hAnsi="Times New Roman"/>
                <w:b/>
                <w:sz w:val="24"/>
                <w:szCs w:val="24"/>
                <w:lang w:bidi="he-IL"/>
              </w:rPr>
            </w:pPr>
            <w:r>
              <w:rPr>
                <w:rFonts w:ascii="Times New Roman" w:hAnsi="Times New Roman"/>
                <w:bCs/>
                <w:sz w:val="24"/>
                <w:szCs w:val="24"/>
                <w:lang w:bidi="he-IL"/>
              </w:rPr>
              <w:t>Sognepræst Cecilia Lotko Pontoppidan, Bent Peetz – Frederiksværk provsti, Michael Georg Clan – Fredensborg provsti</w:t>
            </w:r>
          </w:p>
        </w:tc>
      </w:tr>
      <w:tr w:rsidR="00AB3A6D" w:rsidTr="00AB3A6D">
        <w:tc>
          <w:tcPr>
            <w:tcW w:w="1323"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tcPr>
          <w:p w:rsidR="00AB3A6D" w:rsidRPr="006E0A7A" w:rsidRDefault="006E0A7A">
            <w:pPr>
              <w:spacing w:after="0" w:line="240" w:lineRule="auto"/>
              <w:contextualSpacing/>
              <w:rPr>
                <w:rFonts w:ascii="Times New Roman" w:hAnsi="Times New Roman"/>
                <w:sz w:val="24"/>
                <w:szCs w:val="24"/>
                <w:lang w:bidi="he-IL"/>
              </w:rPr>
            </w:pPr>
            <w:r>
              <w:rPr>
                <w:rFonts w:ascii="Times New Roman" w:hAnsi="Times New Roman"/>
                <w:sz w:val="24"/>
                <w:szCs w:val="24"/>
                <w:lang w:bidi="he-IL"/>
              </w:rPr>
              <w:t>Niels Neerup Villumsen – Høje Taastrup provsti.</w:t>
            </w:r>
          </w:p>
        </w:tc>
      </w:tr>
      <w:tr w:rsidR="00AB3A6D" w:rsidTr="00AB3A6D">
        <w:tc>
          <w:tcPr>
            <w:tcW w:w="1323"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Stiftskontorchef Annette Nordenbæk, juridisk specialkonsulent Stefanie Laursen, stiftsfuldmægtig Mirja Engberg Bramsen og økonomisk specialkonsulent Morten Stützer</w:t>
            </w:r>
            <w:r w:rsidR="006E0A7A">
              <w:rPr>
                <w:rFonts w:ascii="Times New Roman" w:hAnsi="Times New Roman"/>
                <w:bCs/>
                <w:sz w:val="24"/>
                <w:szCs w:val="24"/>
                <w:lang w:bidi="he-IL"/>
              </w:rPr>
              <w:t>.</w:t>
            </w:r>
          </w:p>
          <w:p w:rsidR="00AB3A6D" w:rsidRDefault="00AB3A6D" w:rsidP="00A0069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Medie</w:t>
            </w:r>
            <w:r w:rsidR="00A00690">
              <w:rPr>
                <w:rFonts w:ascii="Times New Roman" w:hAnsi="Times New Roman"/>
                <w:bCs/>
                <w:sz w:val="24"/>
                <w:szCs w:val="24"/>
                <w:lang w:bidi="he-IL"/>
              </w:rPr>
              <w:t>konsulent</w:t>
            </w:r>
            <w:r w:rsidR="006E0A7A">
              <w:rPr>
                <w:rFonts w:ascii="Times New Roman" w:hAnsi="Times New Roman"/>
                <w:bCs/>
                <w:sz w:val="24"/>
                <w:szCs w:val="24"/>
                <w:lang w:bidi="he-IL"/>
              </w:rPr>
              <w:t xml:space="preserve"> og </w:t>
            </w:r>
            <w:r w:rsidR="00A00690">
              <w:rPr>
                <w:rFonts w:ascii="Times New Roman" w:hAnsi="Times New Roman"/>
                <w:bCs/>
                <w:sz w:val="24"/>
                <w:szCs w:val="24"/>
                <w:lang w:bidi="he-IL"/>
              </w:rPr>
              <w:t>redaktør</w:t>
            </w:r>
            <w:r w:rsidR="006E0A7A">
              <w:rPr>
                <w:rFonts w:ascii="Times New Roman" w:hAnsi="Times New Roman"/>
                <w:bCs/>
                <w:sz w:val="24"/>
                <w:szCs w:val="24"/>
                <w:lang w:bidi="he-IL"/>
              </w:rPr>
              <w:t xml:space="preserve"> journalist</w:t>
            </w:r>
            <w:r>
              <w:rPr>
                <w:rFonts w:ascii="Times New Roman" w:hAnsi="Times New Roman"/>
                <w:bCs/>
                <w:sz w:val="24"/>
                <w:szCs w:val="24"/>
                <w:lang w:bidi="he-IL"/>
              </w:rPr>
              <w:t xml:space="preserve"> Malene Bjerre og sognepræst </w:t>
            </w:r>
            <w:r w:rsidR="00A00690">
              <w:rPr>
                <w:rFonts w:ascii="Times New Roman" w:hAnsi="Times New Roman"/>
                <w:bCs/>
                <w:sz w:val="24"/>
                <w:szCs w:val="24"/>
                <w:lang w:bidi="he-IL"/>
              </w:rPr>
              <w:t xml:space="preserve">og mediekonsulent </w:t>
            </w:r>
            <w:r>
              <w:rPr>
                <w:rFonts w:ascii="Times New Roman" w:hAnsi="Times New Roman"/>
                <w:bCs/>
                <w:sz w:val="24"/>
                <w:szCs w:val="24"/>
                <w:lang w:bidi="he-IL"/>
              </w:rPr>
              <w:t>Sarah Auken</w:t>
            </w:r>
            <w:r w:rsidR="006E0A7A">
              <w:rPr>
                <w:rFonts w:ascii="Times New Roman" w:hAnsi="Times New Roman"/>
                <w:bCs/>
                <w:sz w:val="24"/>
                <w:szCs w:val="24"/>
                <w:lang w:bidi="he-IL"/>
              </w:rPr>
              <w:t>.</w:t>
            </w:r>
          </w:p>
        </w:tc>
      </w:tr>
    </w:tbl>
    <w:p w:rsidR="00AB3A6D" w:rsidRDefault="00AB3A6D" w:rsidP="00AB3A6D">
      <w:pPr>
        <w:spacing w:line="240" w:lineRule="auto"/>
        <w:rPr>
          <w:rFonts w:ascii="Times New Roman" w:hAnsi="Times New Roman"/>
          <w:b/>
          <w:sz w:val="24"/>
          <w:szCs w:val="24"/>
        </w:rPr>
      </w:pPr>
    </w:p>
    <w:p w:rsidR="00AB3A6D" w:rsidRDefault="00F4041C" w:rsidP="00AB3A6D">
      <w:pPr>
        <w:spacing w:line="240" w:lineRule="auto"/>
        <w:rPr>
          <w:rFonts w:ascii="Times New Roman" w:hAnsi="Times New Roman"/>
          <w:b/>
          <w:sz w:val="24"/>
          <w:szCs w:val="24"/>
        </w:rPr>
      </w:pPr>
      <w:r>
        <w:rPr>
          <w:rFonts w:ascii="Times New Roman" w:hAnsi="Times New Roman"/>
          <w:b/>
          <w:sz w:val="24"/>
          <w:szCs w:val="24"/>
        </w:rPr>
        <w:t>Et hæfte med titlen</w:t>
      </w:r>
      <w:r w:rsidR="00AB3A6D">
        <w:rPr>
          <w:rFonts w:ascii="Times New Roman" w:hAnsi="Times New Roman"/>
          <w:b/>
          <w:sz w:val="24"/>
          <w:szCs w:val="24"/>
        </w:rPr>
        <w:t xml:space="preserve"> ”8 teser om den ny danske folkekirke” fra Folkekirkens Migrantsamarbejde </w:t>
      </w:r>
      <w:r>
        <w:rPr>
          <w:rFonts w:ascii="Times New Roman" w:hAnsi="Times New Roman"/>
          <w:b/>
          <w:sz w:val="24"/>
          <w:szCs w:val="24"/>
        </w:rPr>
        <w:t>blev</w:t>
      </w:r>
      <w:r w:rsidR="00AB3A6D">
        <w:rPr>
          <w:rFonts w:ascii="Times New Roman" w:hAnsi="Times New Roman"/>
          <w:b/>
          <w:sz w:val="24"/>
          <w:szCs w:val="24"/>
        </w:rPr>
        <w:t xml:space="preserve"> uddel</w:t>
      </w:r>
      <w:r>
        <w:rPr>
          <w:rFonts w:ascii="Times New Roman" w:hAnsi="Times New Roman"/>
          <w:b/>
          <w:sz w:val="24"/>
          <w:szCs w:val="24"/>
        </w:rPr>
        <w:t xml:space="preserve">t </w:t>
      </w:r>
      <w:r w:rsidR="00AB3A6D">
        <w:rPr>
          <w:rFonts w:ascii="Times New Roman" w:hAnsi="Times New Roman"/>
          <w:b/>
          <w:sz w:val="24"/>
          <w:szCs w:val="24"/>
        </w:rPr>
        <w:t xml:space="preserve">til stiftsrådsmedlemmer. </w:t>
      </w:r>
    </w:p>
    <w:p w:rsidR="00AB3A6D" w:rsidRDefault="00AB3A6D" w:rsidP="00AB3A6D">
      <w:pPr>
        <w:spacing w:line="24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DAGSORDEN  </w:t>
      </w:r>
      <w:r>
        <w:rPr>
          <w:rFonts w:ascii="Times New Roman" w:hAnsi="Times New Roman"/>
          <w:b/>
          <w:sz w:val="24"/>
          <w:szCs w:val="24"/>
        </w:rPr>
        <w:tab/>
      </w:r>
      <w:proofErr w:type="gramEnd"/>
      <w:r>
        <w:rPr>
          <w:rFonts w:ascii="Times New Roman" w:hAnsi="Times New Roman"/>
          <w:b/>
          <w:sz w:val="24"/>
          <w:szCs w:val="24"/>
        </w:rPr>
        <w:t xml:space="preserve">                           BESLUTNINGSREFERAT</w:t>
      </w:r>
    </w:p>
    <w:p w:rsidR="00AB3A6D" w:rsidRDefault="00AB3A6D" w:rsidP="00AB3A6D">
      <w:pPr>
        <w:spacing w:line="240" w:lineRule="auto"/>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820"/>
        <w:gridCol w:w="4246"/>
      </w:tblGrid>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Godkendelse af dagsorden</w:t>
            </w: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P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Dagsorden  blev godkendt.</w:t>
            </w: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Medie- og kommunikationsudvalgt</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Oplæg fra Medie- og kommunikationsudvalget vedrørende udvalgets arbejde og opgaver samt drøftelse af oplægget.</w:t>
            </w: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D16BC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Gennemgang ved Malene Bjerre og Sarah Auken.</w:t>
            </w:r>
          </w:p>
          <w:p w:rsidR="00F4041C" w:rsidRDefault="00F4041C">
            <w:pPr>
              <w:spacing w:after="0" w:line="240" w:lineRule="auto"/>
              <w:contextualSpacing/>
              <w:rPr>
                <w:rFonts w:ascii="Times New Roman" w:hAnsi="Times New Roman"/>
                <w:sz w:val="24"/>
                <w:szCs w:val="24"/>
                <w:lang w:bidi="he-IL"/>
              </w:rPr>
            </w:pPr>
          </w:p>
          <w:p w:rsidR="00212231" w:rsidRDefault="004F1A35">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w:t>
            </w:r>
            <w:r w:rsidR="00F4041C">
              <w:rPr>
                <w:rFonts w:ascii="Times New Roman" w:hAnsi="Times New Roman"/>
                <w:sz w:val="24"/>
                <w:szCs w:val="24"/>
                <w:lang w:bidi="he-IL"/>
              </w:rPr>
              <w:t>tift</w:t>
            </w:r>
            <w:r>
              <w:rPr>
                <w:rFonts w:ascii="Times New Roman" w:hAnsi="Times New Roman"/>
                <w:sz w:val="24"/>
                <w:szCs w:val="24"/>
                <w:lang w:bidi="he-IL"/>
              </w:rPr>
              <w:t>et</w:t>
            </w:r>
            <w:r w:rsidR="00F4041C">
              <w:rPr>
                <w:rFonts w:ascii="Times New Roman" w:hAnsi="Times New Roman"/>
                <w:sz w:val="24"/>
                <w:szCs w:val="24"/>
                <w:lang w:bidi="he-IL"/>
              </w:rPr>
              <w:t>s nyhedsbrev</w:t>
            </w:r>
            <w:r>
              <w:rPr>
                <w:rFonts w:ascii="Times New Roman" w:hAnsi="Times New Roman"/>
                <w:sz w:val="24"/>
                <w:szCs w:val="24"/>
                <w:lang w:bidi="he-IL"/>
              </w:rPr>
              <w:t xml:space="preserve"> henvender sig til to</w:t>
            </w:r>
            <w:r w:rsidR="00D16BC0">
              <w:rPr>
                <w:rFonts w:ascii="Times New Roman" w:hAnsi="Times New Roman"/>
                <w:sz w:val="24"/>
                <w:szCs w:val="24"/>
                <w:lang w:bidi="he-IL"/>
              </w:rPr>
              <w:t xml:space="preserve"> interne</w:t>
            </w:r>
            <w:r>
              <w:rPr>
                <w:rFonts w:ascii="Times New Roman" w:hAnsi="Times New Roman"/>
                <w:sz w:val="24"/>
                <w:szCs w:val="24"/>
                <w:lang w:bidi="he-IL"/>
              </w:rPr>
              <w:t xml:space="preserve"> målgrupper</w:t>
            </w:r>
            <w:r w:rsidR="00D16BC0">
              <w:rPr>
                <w:rFonts w:ascii="Times New Roman" w:hAnsi="Times New Roman"/>
                <w:sz w:val="24"/>
                <w:szCs w:val="24"/>
                <w:lang w:bidi="he-IL"/>
              </w:rPr>
              <w:t>: de ansat</w:t>
            </w:r>
            <w:r w:rsidR="006E0A7A">
              <w:rPr>
                <w:rFonts w:ascii="Times New Roman" w:hAnsi="Times New Roman"/>
                <w:sz w:val="24"/>
                <w:szCs w:val="24"/>
                <w:lang w:bidi="he-IL"/>
              </w:rPr>
              <w:t>te</w:t>
            </w:r>
            <w:r w:rsidR="00212231">
              <w:rPr>
                <w:rFonts w:ascii="Times New Roman" w:hAnsi="Times New Roman"/>
                <w:sz w:val="24"/>
                <w:szCs w:val="24"/>
                <w:lang w:bidi="he-IL"/>
              </w:rPr>
              <w:t xml:space="preserve"> i stiftet</w:t>
            </w:r>
            <w:r w:rsidR="00D16BC0">
              <w:rPr>
                <w:rFonts w:ascii="Times New Roman" w:hAnsi="Times New Roman"/>
                <w:sz w:val="24"/>
                <w:szCs w:val="24"/>
                <w:lang w:bidi="he-IL"/>
              </w:rPr>
              <w:t xml:space="preserve"> og </w:t>
            </w:r>
            <w:r w:rsidR="00212231">
              <w:rPr>
                <w:rFonts w:ascii="Times New Roman" w:hAnsi="Times New Roman"/>
                <w:sz w:val="24"/>
                <w:szCs w:val="24"/>
                <w:lang w:bidi="he-IL"/>
              </w:rPr>
              <w:t xml:space="preserve">de </w:t>
            </w:r>
            <w:r w:rsidR="00D16BC0">
              <w:rPr>
                <w:rFonts w:ascii="Times New Roman" w:hAnsi="Times New Roman"/>
                <w:sz w:val="24"/>
                <w:szCs w:val="24"/>
                <w:lang w:bidi="he-IL"/>
              </w:rPr>
              <w:t xml:space="preserve">frivillige i stiftet. </w:t>
            </w:r>
          </w:p>
          <w:p w:rsidR="00D16BC0"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Ét af formålene med nyhedsbrevet er at</w:t>
            </w:r>
            <w:r w:rsidR="00D16BC0">
              <w:rPr>
                <w:rFonts w:ascii="Times New Roman" w:hAnsi="Times New Roman"/>
                <w:sz w:val="24"/>
                <w:szCs w:val="24"/>
                <w:lang w:bidi="he-IL"/>
              </w:rPr>
              <w:t xml:space="preserve"> understøtte sognenes kommunikationsarbejde og at fremme en samhørighedsfølelse blandt medarbejderne</w:t>
            </w:r>
            <w:r>
              <w:rPr>
                <w:rFonts w:ascii="Times New Roman" w:hAnsi="Times New Roman"/>
                <w:sz w:val="24"/>
                <w:szCs w:val="24"/>
                <w:lang w:bidi="he-IL"/>
              </w:rPr>
              <w:t xml:space="preserve"> i stiftet</w:t>
            </w:r>
            <w:r w:rsidR="00D16BC0">
              <w:rPr>
                <w:rFonts w:ascii="Times New Roman" w:hAnsi="Times New Roman"/>
                <w:sz w:val="24"/>
                <w:szCs w:val="24"/>
                <w:lang w:bidi="he-IL"/>
              </w:rPr>
              <w:t xml:space="preserve">. </w:t>
            </w:r>
          </w:p>
          <w:p w:rsidR="00D16BC0" w:rsidRDefault="00D16BC0">
            <w:pPr>
              <w:spacing w:after="0" w:line="240" w:lineRule="auto"/>
              <w:contextualSpacing/>
              <w:rPr>
                <w:rFonts w:ascii="Times New Roman" w:hAnsi="Times New Roman"/>
                <w:sz w:val="24"/>
                <w:szCs w:val="24"/>
                <w:lang w:bidi="he-IL"/>
              </w:rPr>
            </w:pPr>
          </w:p>
          <w:p w:rsidR="00D16BC0"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Konsulenterne </w:t>
            </w:r>
            <w:r w:rsidR="00D16BC0">
              <w:rPr>
                <w:rFonts w:ascii="Times New Roman" w:hAnsi="Times New Roman"/>
                <w:sz w:val="24"/>
                <w:szCs w:val="24"/>
                <w:lang w:bidi="he-IL"/>
              </w:rPr>
              <w:t>deler viden med andre organisationer til inspiration og fælles gavn.</w:t>
            </w:r>
          </w:p>
          <w:p w:rsidR="00D16BC0" w:rsidRDefault="00D16BC0">
            <w:pPr>
              <w:spacing w:after="0" w:line="240" w:lineRule="auto"/>
              <w:contextualSpacing/>
              <w:rPr>
                <w:rFonts w:ascii="Times New Roman" w:hAnsi="Times New Roman"/>
                <w:sz w:val="24"/>
                <w:szCs w:val="24"/>
                <w:lang w:bidi="he-IL"/>
              </w:rPr>
            </w:pPr>
          </w:p>
          <w:p w:rsidR="00212231"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Herefter var der en g</w:t>
            </w:r>
            <w:r w:rsidR="00D16BC0">
              <w:rPr>
                <w:rFonts w:ascii="Times New Roman" w:hAnsi="Times New Roman"/>
                <w:sz w:val="24"/>
                <w:szCs w:val="24"/>
                <w:lang w:bidi="he-IL"/>
              </w:rPr>
              <w:t xml:space="preserve">ennemgang af nyhedsbrevet, hvordan det er opbygget og hvad det skal formidle. </w:t>
            </w:r>
          </w:p>
          <w:p w:rsidR="00212231" w:rsidRDefault="00212231">
            <w:pPr>
              <w:spacing w:after="0" w:line="240" w:lineRule="auto"/>
              <w:contextualSpacing/>
              <w:rPr>
                <w:rFonts w:ascii="Times New Roman" w:hAnsi="Times New Roman"/>
                <w:sz w:val="24"/>
                <w:szCs w:val="24"/>
                <w:lang w:bidi="he-IL"/>
              </w:rPr>
            </w:pPr>
          </w:p>
          <w:p w:rsidR="00D16BC0"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Konsulenterne har fokus på </w:t>
            </w:r>
            <w:r w:rsidR="00D16BC0">
              <w:rPr>
                <w:rFonts w:ascii="Times New Roman" w:hAnsi="Times New Roman"/>
                <w:sz w:val="24"/>
                <w:szCs w:val="24"/>
                <w:lang w:bidi="he-IL"/>
              </w:rPr>
              <w:t>at understøtte og deltage i debatten i stiftet</w:t>
            </w:r>
            <w:r>
              <w:rPr>
                <w:rFonts w:ascii="Times New Roman" w:hAnsi="Times New Roman"/>
                <w:sz w:val="24"/>
                <w:szCs w:val="24"/>
                <w:lang w:bidi="he-IL"/>
              </w:rPr>
              <w:t xml:space="preserve">, for at præge debatten til at være </w:t>
            </w:r>
            <w:r w:rsidR="00D16BC0">
              <w:rPr>
                <w:rFonts w:ascii="Times New Roman" w:hAnsi="Times New Roman"/>
                <w:sz w:val="24"/>
                <w:szCs w:val="24"/>
                <w:lang w:bidi="he-IL"/>
              </w:rPr>
              <w:t>levende</w:t>
            </w:r>
            <w:r>
              <w:rPr>
                <w:rFonts w:ascii="Times New Roman" w:hAnsi="Times New Roman"/>
                <w:sz w:val="24"/>
                <w:szCs w:val="24"/>
                <w:lang w:bidi="he-IL"/>
              </w:rPr>
              <w:t xml:space="preserve"> og konstruktiv</w:t>
            </w:r>
            <w:r w:rsidR="00D16BC0">
              <w:rPr>
                <w:rFonts w:ascii="Times New Roman" w:hAnsi="Times New Roman"/>
                <w:sz w:val="24"/>
                <w:szCs w:val="24"/>
                <w:lang w:bidi="he-IL"/>
              </w:rPr>
              <w:t xml:space="preserve">. Gode diskussioner i den gode tone er vigtige. </w:t>
            </w:r>
          </w:p>
          <w:p w:rsidR="00212231" w:rsidRDefault="00212231">
            <w:pPr>
              <w:spacing w:after="0" w:line="240" w:lineRule="auto"/>
              <w:contextualSpacing/>
              <w:rPr>
                <w:rFonts w:ascii="Times New Roman" w:hAnsi="Times New Roman"/>
                <w:sz w:val="24"/>
                <w:szCs w:val="24"/>
                <w:lang w:bidi="he-IL"/>
              </w:rPr>
            </w:pPr>
          </w:p>
          <w:p w:rsidR="00D16BC0"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Konsulenterne s</w:t>
            </w:r>
            <w:r w:rsidR="00D16BC0">
              <w:rPr>
                <w:rFonts w:ascii="Times New Roman" w:hAnsi="Times New Roman"/>
                <w:sz w:val="24"/>
                <w:szCs w:val="24"/>
                <w:lang w:bidi="he-IL"/>
              </w:rPr>
              <w:t xml:space="preserve">parrer med sognepræsterne og klæder dem på til debatter. </w:t>
            </w:r>
            <w:r>
              <w:rPr>
                <w:rFonts w:ascii="Times New Roman" w:hAnsi="Times New Roman"/>
                <w:sz w:val="24"/>
                <w:szCs w:val="24"/>
                <w:lang w:bidi="he-IL"/>
              </w:rPr>
              <w:t xml:space="preserve">Endvidere </w:t>
            </w:r>
            <w:r w:rsidR="00D34CAC">
              <w:rPr>
                <w:rFonts w:ascii="Times New Roman" w:hAnsi="Times New Roman"/>
                <w:sz w:val="24"/>
                <w:szCs w:val="24"/>
                <w:lang w:bidi="he-IL"/>
              </w:rPr>
              <w:t>ydes der rådgivning til</w:t>
            </w:r>
            <w:r>
              <w:rPr>
                <w:rFonts w:ascii="Times New Roman" w:hAnsi="Times New Roman"/>
                <w:sz w:val="24"/>
                <w:szCs w:val="24"/>
                <w:lang w:bidi="he-IL"/>
              </w:rPr>
              <w:t xml:space="preserve"> meni</w:t>
            </w:r>
            <w:r w:rsidR="00D34CAC">
              <w:rPr>
                <w:rFonts w:ascii="Times New Roman" w:hAnsi="Times New Roman"/>
                <w:sz w:val="24"/>
                <w:szCs w:val="24"/>
                <w:lang w:bidi="he-IL"/>
              </w:rPr>
              <w:t xml:space="preserve">ghedsrådene i hvordan der ansættes en kommunikationsmedarbejder til kirken. Der afholdes også kurser for menighedsråd, som ønsker </w:t>
            </w:r>
            <w:r w:rsidR="006E0A7A">
              <w:rPr>
                <w:rFonts w:ascii="Times New Roman" w:hAnsi="Times New Roman"/>
                <w:sz w:val="24"/>
                <w:szCs w:val="24"/>
                <w:lang w:bidi="he-IL"/>
              </w:rPr>
              <w:t xml:space="preserve">gode råd til </w:t>
            </w:r>
            <w:r w:rsidR="00D34CAC">
              <w:rPr>
                <w:rFonts w:ascii="Times New Roman" w:hAnsi="Times New Roman"/>
                <w:sz w:val="24"/>
                <w:szCs w:val="24"/>
                <w:lang w:bidi="he-IL"/>
              </w:rPr>
              <w:t xml:space="preserve">at kommunikere via de sociale medier. </w:t>
            </w:r>
          </w:p>
          <w:p w:rsidR="00D16BC0" w:rsidRDefault="00D16BC0">
            <w:pPr>
              <w:spacing w:after="0" w:line="240" w:lineRule="auto"/>
              <w:contextualSpacing/>
              <w:rPr>
                <w:rFonts w:ascii="Times New Roman" w:hAnsi="Times New Roman"/>
                <w:sz w:val="24"/>
                <w:szCs w:val="24"/>
                <w:lang w:bidi="he-IL"/>
              </w:rPr>
            </w:pPr>
          </w:p>
          <w:p w:rsidR="00245B7B"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var en gennemgang af statistikker på, hvor mange abonnenter der åbner nyhedsbrevet</w:t>
            </w:r>
            <w:r w:rsidR="00245B7B">
              <w:rPr>
                <w:rFonts w:ascii="Times New Roman" w:hAnsi="Times New Roman"/>
                <w:sz w:val="24"/>
                <w:szCs w:val="24"/>
                <w:lang w:bidi="he-IL"/>
              </w:rPr>
              <w:t xml:space="preserve"> (åbningsrate på 65%) eller</w:t>
            </w:r>
            <w:r>
              <w:rPr>
                <w:rFonts w:ascii="Times New Roman" w:hAnsi="Times New Roman"/>
                <w:sz w:val="24"/>
                <w:szCs w:val="24"/>
                <w:lang w:bidi="he-IL"/>
              </w:rPr>
              <w:t xml:space="preserve"> hvad der klikkes </w:t>
            </w:r>
            <w:r w:rsidR="00245B7B">
              <w:rPr>
                <w:rFonts w:ascii="Times New Roman" w:hAnsi="Times New Roman"/>
                <w:sz w:val="24"/>
                <w:szCs w:val="24"/>
                <w:lang w:bidi="he-IL"/>
              </w:rPr>
              <w:t>på (en rate på 32%)</w:t>
            </w:r>
            <w:r>
              <w:rPr>
                <w:rFonts w:ascii="Times New Roman" w:hAnsi="Times New Roman"/>
                <w:sz w:val="24"/>
                <w:szCs w:val="24"/>
                <w:lang w:bidi="he-IL"/>
              </w:rPr>
              <w:t>.</w:t>
            </w:r>
          </w:p>
          <w:p w:rsidR="00245B7B" w:rsidRDefault="00245B7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Nyhedsbrevet har ca. 1.000 abonnenter. </w:t>
            </w:r>
          </w:p>
          <w:p w:rsidR="001F4DDB" w:rsidRDefault="0021223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Artikler</w:t>
            </w:r>
            <w:r w:rsidR="00D16BC0">
              <w:rPr>
                <w:rFonts w:ascii="Times New Roman" w:hAnsi="Times New Roman"/>
                <w:sz w:val="24"/>
                <w:szCs w:val="24"/>
                <w:lang w:bidi="he-IL"/>
              </w:rPr>
              <w:t xml:space="preserve"> med biskoppens navn, læses af dobbelt så mange</w:t>
            </w:r>
            <w:r>
              <w:rPr>
                <w:rFonts w:ascii="Times New Roman" w:hAnsi="Times New Roman"/>
                <w:sz w:val="24"/>
                <w:szCs w:val="24"/>
                <w:lang w:bidi="he-IL"/>
              </w:rPr>
              <w:t xml:space="preserve">, hvilket anskueliggør det fællesskab, der i stiftet </w:t>
            </w:r>
            <w:r w:rsidR="006E0A7A">
              <w:rPr>
                <w:rFonts w:ascii="Times New Roman" w:hAnsi="Times New Roman"/>
                <w:sz w:val="24"/>
                <w:szCs w:val="24"/>
                <w:lang w:bidi="he-IL"/>
              </w:rPr>
              <w:t>samler sig</w:t>
            </w:r>
            <w:r>
              <w:rPr>
                <w:rFonts w:ascii="Times New Roman" w:hAnsi="Times New Roman"/>
                <w:sz w:val="24"/>
                <w:szCs w:val="24"/>
                <w:lang w:bidi="he-IL"/>
              </w:rPr>
              <w:t xml:space="preserve"> om </w:t>
            </w:r>
            <w:r w:rsidR="001F4DDB">
              <w:rPr>
                <w:rFonts w:ascii="Times New Roman" w:hAnsi="Times New Roman"/>
                <w:sz w:val="24"/>
                <w:szCs w:val="24"/>
                <w:lang w:bidi="he-IL"/>
              </w:rPr>
              <w:t>biskop</w:t>
            </w:r>
            <w:r>
              <w:rPr>
                <w:rFonts w:ascii="Times New Roman" w:hAnsi="Times New Roman"/>
                <w:sz w:val="24"/>
                <w:szCs w:val="24"/>
                <w:lang w:bidi="he-IL"/>
              </w:rPr>
              <w:t>pen</w:t>
            </w:r>
            <w:r w:rsidR="001F4DDB">
              <w:rPr>
                <w:rFonts w:ascii="Times New Roman" w:hAnsi="Times New Roman"/>
                <w:sz w:val="24"/>
                <w:szCs w:val="24"/>
                <w:lang w:bidi="he-IL"/>
              </w:rPr>
              <w:t>.</w:t>
            </w:r>
          </w:p>
          <w:p w:rsidR="001F4DDB" w:rsidRDefault="001F4DDB">
            <w:pPr>
              <w:spacing w:after="0" w:line="240" w:lineRule="auto"/>
              <w:contextualSpacing/>
              <w:rPr>
                <w:rFonts w:ascii="Times New Roman" w:hAnsi="Times New Roman"/>
                <w:sz w:val="24"/>
                <w:szCs w:val="24"/>
                <w:lang w:bidi="he-IL"/>
              </w:rPr>
            </w:pPr>
          </w:p>
          <w:p w:rsidR="00F64685" w:rsidRDefault="00DA15A4">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Den e</w:t>
            </w:r>
            <w:r w:rsidR="001F4DDB">
              <w:rPr>
                <w:rFonts w:ascii="Times New Roman" w:hAnsi="Times New Roman"/>
                <w:sz w:val="24"/>
                <w:szCs w:val="24"/>
                <w:lang w:bidi="he-IL"/>
              </w:rPr>
              <w:t>kstern</w:t>
            </w:r>
            <w:r>
              <w:rPr>
                <w:rFonts w:ascii="Times New Roman" w:hAnsi="Times New Roman"/>
                <w:sz w:val="24"/>
                <w:szCs w:val="24"/>
                <w:lang w:bidi="he-IL"/>
              </w:rPr>
              <w:t>e</w:t>
            </w:r>
            <w:r w:rsidR="001F4DDB">
              <w:rPr>
                <w:rFonts w:ascii="Times New Roman" w:hAnsi="Times New Roman"/>
                <w:sz w:val="24"/>
                <w:szCs w:val="24"/>
                <w:lang w:bidi="he-IL"/>
              </w:rPr>
              <w:t xml:space="preserve"> formidling</w:t>
            </w:r>
            <w:r>
              <w:rPr>
                <w:rFonts w:ascii="Times New Roman" w:hAnsi="Times New Roman"/>
                <w:sz w:val="24"/>
                <w:szCs w:val="24"/>
                <w:lang w:bidi="he-IL"/>
              </w:rPr>
              <w:t xml:space="preserve"> foregår</w:t>
            </w:r>
            <w:r w:rsidR="001F4DDB">
              <w:rPr>
                <w:rFonts w:ascii="Times New Roman" w:hAnsi="Times New Roman"/>
                <w:sz w:val="24"/>
                <w:szCs w:val="24"/>
                <w:lang w:bidi="he-IL"/>
              </w:rPr>
              <w:t xml:space="preserve"> bl.a. </w:t>
            </w:r>
            <w:r>
              <w:rPr>
                <w:rFonts w:ascii="Times New Roman" w:hAnsi="Times New Roman"/>
                <w:sz w:val="24"/>
                <w:szCs w:val="24"/>
                <w:lang w:bidi="he-IL"/>
              </w:rPr>
              <w:t xml:space="preserve">via folkemødet på Bornholm og </w:t>
            </w:r>
            <w:r w:rsidR="001F4DDB">
              <w:rPr>
                <w:rFonts w:ascii="Times New Roman" w:hAnsi="Times New Roman"/>
                <w:sz w:val="24"/>
                <w:szCs w:val="24"/>
                <w:lang w:bidi="he-IL"/>
              </w:rPr>
              <w:t xml:space="preserve">magasinet </w:t>
            </w:r>
            <w:r>
              <w:rPr>
                <w:rFonts w:ascii="Times New Roman" w:hAnsi="Times New Roman"/>
                <w:sz w:val="24"/>
                <w:szCs w:val="24"/>
                <w:lang w:bidi="he-IL"/>
              </w:rPr>
              <w:t>F</w:t>
            </w:r>
            <w:r w:rsidR="001F4DDB">
              <w:rPr>
                <w:rFonts w:ascii="Times New Roman" w:hAnsi="Times New Roman"/>
                <w:sz w:val="24"/>
                <w:szCs w:val="24"/>
                <w:lang w:bidi="he-IL"/>
              </w:rPr>
              <w:t xml:space="preserve">olk &amp; </w:t>
            </w:r>
            <w:r>
              <w:rPr>
                <w:rFonts w:ascii="Times New Roman" w:hAnsi="Times New Roman"/>
                <w:sz w:val="24"/>
                <w:szCs w:val="24"/>
                <w:lang w:bidi="he-IL"/>
              </w:rPr>
              <w:t xml:space="preserve">Kirke, som er tilgængeligt </w:t>
            </w:r>
            <w:r w:rsidR="001F4DDB">
              <w:rPr>
                <w:rFonts w:ascii="Times New Roman" w:hAnsi="Times New Roman"/>
                <w:sz w:val="24"/>
                <w:szCs w:val="24"/>
                <w:lang w:bidi="he-IL"/>
              </w:rPr>
              <w:t xml:space="preserve">på </w:t>
            </w:r>
            <w:r>
              <w:rPr>
                <w:rFonts w:ascii="Times New Roman" w:hAnsi="Times New Roman"/>
                <w:sz w:val="24"/>
                <w:szCs w:val="24"/>
                <w:lang w:bidi="he-IL"/>
              </w:rPr>
              <w:t>caféer</w:t>
            </w:r>
            <w:r w:rsidR="001F4DDB">
              <w:rPr>
                <w:rFonts w:ascii="Times New Roman" w:hAnsi="Times New Roman"/>
                <w:sz w:val="24"/>
                <w:szCs w:val="24"/>
                <w:lang w:bidi="he-IL"/>
              </w:rPr>
              <w:t xml:space="preserve"> og uddannelsesinstitutioner. </w:t>
            </w:r>
            <w:r w:rsidR="00245B7B">
              <w:rPr>
                <w:rFonts w:ascii="Times New Roman" w:hAnsi="Times New Roman"/>
                <w:sz w:val="24"/>
                <w:szCs w:val="24"/>
                <w:lang w:bidi="he-IL"/>
              </w:rPr>
              <w:t xml:space="preserve">Målgruppen for magasinet er personer som kortvarigt </w:t>
            </w:r>
            <w:r w:rsidR="00F64685">
              <w:rPr>
                <w:rFonts w:ascii="Times New Roman" w:hAnsi="Times New Roman"/>
                <w:sz w:val="24"/>
                <w:szCs w:val="24"/>
                <w:lang w:bidi="he-IL"/>
              </w:rPr>
              <w:t xml:space="preserve">er kommet i berøring med kirken f.eks. gennem dåb, konfirmation eller vielse. </w:t>
            </w:r>
          </w:p>
          <w:p w:rsidR="00F64685" w:rsidRDefault="00F64685">
            <w:pPr>
              <w:spacing w:after="0" w:line="240" w:lineRule="auto"/>
              <w:contextualSpacing/>
              <w:rPr>
                <w:rFonts w:ascii="Times New Roman" w:hAnsi="Times New Roman"/>
                <w:sz w:val="24"/>
                <w:szCs w:val="24"/>
                <w:lang w:bidi="he-IL"/>
              </w:rPr>
            </w:pPr>
          </w:p>
          <w:p w:rsidR="00F64685" w:rsidRDefault="00F64685">
            <w:pPr>
              <w:spacing w:after="0" w:line="240" w:lineRule="auto"/>
              <w:contextualSpacing/>
              <w:rPr>
                <w:rFonts w:ascii="Times New Roman" w:hAnsi="Times New Roman"/>
                <w:sz w:val="24"/>
                <w:szCs w:val="24"/>
                <w:lang w:bidi="he-IL"/>
              </w:rPr>
            </w:pPr>
          </w:p>
          <w:p w:rsidR="00C351D2" w:rsidRDefault="00245B7B">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Der er ligeledes fokus på stiftets</w:t>
            </w:r>
            <w:r w:rsidR="00C351D2">
              <w:rPr>
                <w:rFonts w:ascii="Times New Roman" w:hAnsi="Times New Roman"/>
                <w:sz w:val="24"/>
                <w:szCs w:val="24"/>
                <w:lang w:bidi="he-IL"/>
              </w:rPr>
              <w:t xml:space="preserve"> hjemmeside </w:t>
            </w:r>
            <w:r>
              <w:rPr>
                <w:rFonts w:ascii="Times New Roman" w:hAnsi="Times New Roman"/>
                <w:sz w:val="24"/>
                <w:szCs w:val="24"/>
                <w:lang w:bidi="he-IL"/>
              </w:rPr>
              <w:t>som</w:t>
            </w:r>
            <w:r w:rsidR="00C351D2">
              <w:rPr>
                <w:rFonts w:ascii="Times New Roman" w:hAnsi="Times New Roman"/>
                <w:sz w:val="24"/>
                <w:szCs w:val="24"/>
                <w:lang w:bidi="he-IL"/>
              </w:rPr>
              <w:t xml:space="preserve"> en platform for </w:t>
            </w:r>
            <w:r>
              <w:rPr>
                <w:rFonts w:ascii="Times New Roman" w:hAnsi="Times New Roman"/>
                <w:sz w:val="24"/>
                <w:szCs w:val="24"/>
                <w:lang w:bidi="he-IL"/>
              </w:rPr>
              <w:t>H</w:t>
            </w:r>
            <w:r w:rsidR="00C351D2">
              <w:rPr>
                <w:rFonts w:ascii="Times New Roman" w:hAnsi="Times New Roman"/>
                <w:sz w:val="24"/>
                <w:szCs w:val="24"/>
                <w:lang w:bidi="he-IL"/>
              </w:rPr>
              <w:t>elsingør stift</w:t>
            </w:r>
            <w:r>
              <w:rPr>
                <w:rFonts w:ascii="Times New Roman" w:hAnsi="Times New Roman"/>
                <w:sz w:val="24"/>
                <w:szCs w:val="24"/>
                <w:lang w:bidi="he-IL"/>
              </w:rPr>
              <w:t>,</w:t>
            </w:r>
            <w:r w:rsidR="00C351D2">
              <w:rPr>
                <w:rFonts w:ascii="Times New Roman" w:hAnsi="Times New Roman"/>
                <w:sz w:val="24"/>
                <w:szCs w:val="24"/>
                <w:lang w:bidi="he-IL"/>
              </w:rPr>
              <w:t xml:space="preserve"> men også et visitkort på kontaktoplysninger. </w:t>
            </w:r>
            <w:r w:rsidR="0096117F">
              <w:rPr>
                <w:rFonts w:ascii="Times New Roman" w:hAnsi="Times New Roman"/>
                <w:sz w:val="24"/>
                <w:szCs w:val="24"/>
                <w:lang w:bidi="he-IL"/>
              </w:rPr>
              <w:t xml:space="preserve">Der ses en tydelig statistik på, at besøgende på hjemmesiden klikker sig videre til </w:t>
            </w:r>
            <w:r w:rsidR="00C351D2">
              <w:rPr>
                <w:rFonts w:ascii="Times New Roman" w:hAnsi="Times New Roman"/>
                <w:sz w:val="24"/>
                <w:szCs w:val="24"/>
                <w:lang w:bidi="he-IL"/>
              </w:rPr>
              <w:t>stiftsadministrationen</w:t>
            </w:r>
            <w:r w:rsidR="0096117F">
              <w:rPr>
                <w:rFonts w:ascii="Times New Roman" w:hAnsi="Times New Roman"/>
                <w:sz w:val="24"/>
                <w:szCs w:val="24"/>
                <w:lang w:bidi="he-IL"/>
              </w:rPr>
              <w:t>s medarbejdere og andre</w:t>
            </w:r>
            <w:r w:rsidR="00C351D2">
              <w:rPr>
                <w:rFonts w:ascii="Times New Roman" w:hAnsi="Times New Roman"/>
                <w:sz w:val="24"/>
                <w:szCs w:val="24"/>
                <w:lang w:bidi="he-IL"/>
              </w:rPr>
              <w:t xml:space="preserve"> faktuelle oplysninger, herunder stiftskalenderen. </w:t>
            </w:r>
          </w:p>
          <w:p w:rsidR="00C351D2" w:rsidRDefault="00C351D2">
            <w:pPr>
              <w:spacing w:after="0" w:line="240" w:lineRule="auto"/>
              <w:contextualSpacing/>
              <w:rPr>
                <w:rFonts w:ascii="Times New Roman" w:hAnsi="Times New Roman"/>
                <w:sz w:val="24"/>
                <w:szCs w:val="24"/>
                <w:lang w:bidi="he-IL"/>
              </w:rPr>
            </w:pPr>
          </w:p>
          <w:p w:rsidR="00C351D2" w:rsidRDefault="00C351D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Stiftets egen facebookside </w:t>
            </w:r>
            <w:r w:rsidR="0096117F">
              <w:rPr>
                <w:rFonts w:ascii="Times New Roman" w:hAnsi="Times New Roman"/>
                <w:sz w:val="24"/>
                <w:szCs w:val="24"/>
                <w:lang w:bidi="he-IL"/>
              </w:rPr>
              <w:t xml:space="preserve">har </w:t>
            </w:r>
            <w:r>
              <w:rPr>
                <w:rFonts w:ascii="Times New Roman" w:hAnsi="Times New Roman"/>
                <w:sz w:val="24"/>
                <w:szCs w:val="24"/>
                <w:lang w:bidi="he-IL"/>
              </w:rPr>
              <w:t>700 følger</w:t>
            </w:r>
            <w:r w:rsidR="00A00690">
              <w:rPr>
                <w:rFonts w:ascii="Times New Roman" w:hAnsi="Times New Roman"/>
                <w:sz w:val="24"/>
                <w:szCs w:val="24"/>
                <w:lang w:bidi="he-IL"/>
              </w:rPr>
              <w:t>e</w:t>
            </w:r>
            <w:r w:rsidR="0096117F">
              <w:rPr>
                <w:rFonts w:ascii="Times New Roman" w:hAnsi="Times New Roman"/>
                <w:sz w:val="24"/>
                <w:szCs w:val="24"/>
                <w:lang w:bidi="he-IL"/>
              </w:rPr>
              <w:t xml:space="preserve"> og</w:t>
            </w:r>
            <w:r>
              <w:rPr>
                <w:rFonts w:ascii="Times New Roman" w:hAnsi="Times New Roman"/>
                <w:sz w:val="24"/>
                <w:szCs w:val="24"/>
                <w:lang w:bidi="he-IL"/>
              </w:rPr>
              <w:t xml:space="preserve"> er en meget aktiv side. Den sidste måned har rækkeviden været </w:t>
            </w:r>
            <w:r w:rsidR="0096117F">
              <w:rPr>
                <w:rFonts w:ascii="Times New Roman" w:hAnsi="Times New Roman"/>
                <w:sz w:val="24"/>
                <w:szCs w:val="24"/>
                <w:lang w:bidi="he-IL"/>
              </w:rPr>
              <w:t>ud til</w:t>
            </w:r>
            <w:r>
              <w:rPr>
                <w:rFonts w:ascii="Times New Roman" w:hAnsi="Times New Roman"/>
                <w:sz w:val="24"/>
                <w:szCs w:val="24"/>
                <w:lang w:bidi="he-IL"/>
              </w:rPr>
              <w:t xml:space="preserve"> 12.500 personer. Målgruppen vurderes at være den rigtige, </w:t>
            </w:r>
            <w:r w:rsidR="0096117F">
              <w:rPr>
                <w:rFonts w:ascii="Times New Roman" w:hAnsi="Times New Roman"/>
                <w:sz w:val="24"/>
                <w:szCs w:val="24"/>
                <w:lang w:bidi="he-IL"/>
              </w:rPr>
              <w:t xml:space="preserve">idet </w:t>
            </w:r>
            <w:r>
              <w:rPr>
                <w:rFonts w:ascii="Times New Roman" w:hAnsi="Times New Roman"/>
                <w:sz w:val="24"/>
                <w:szCs w:val="24"/>
                <w:lang w:bidi="he-IL"/>
              </w:rPr>
              <w:t xml:space="preserve">opslag </w:t>
            </w:r>
            <w:r w:rsidR="0096117F">
              <w:rPr>
                <w:rFonts w:ascii="Times New Roman" w:hAnsi="Times New Roman"/>
                <w:sz w:val="24"/>
                <w:szCs w:val="24"/>
                <w:lang w:bidi="he-IL"/>
              </w:rPr>
              <w:t>læses, deles, der</w:t>
            </w:r>
            <w:r>
              <w:rPr>
                <w:rFonts w:ascii="Times New Roman" w:hAnsi="Times New Roman"/>
                <w:sz w:val="24"/>
                <w:szCs w:val="24"/>
                <w:lang w:bidi="he-IL"/>
              </w:rPr>
              <w:t xml:space="preserve"> interagere</w:t>
            </w:r>
            <w:r w:rsidR="0096117F">
              <w:rPr>
                <w:rFonts w:ascii="Times New Roman" w:hAnsi="Times New Roman"/>
                <w:sz w:val="24"/>
                <w:szCs w:val="24"/>
                <w:lang w:bidi="he-IL"/>
              </w:rPr>
              <w:t>s</w:t>
            </w:r>
            <w:r>
              <w:rPr>
                <w:rFonts w:ascii="Times New Roman" w:hAnsi="Times New Roman"/>
                <w:sz w:val="24"/>
                <w:szCs w:val="24"/>
                <w:lang w:bidi="he-IL"/>
              </w:rPr>
              <w:t xml:space="preserve"> og </w:t>
            </w:r>
            <w:r w:rsidR="0096117F">
              <w:rPr>
                <w:rFonts w:ascii="Times New Roman" w:hAnsi="Times New Roman"/>
                <w:sz w:val="24"/>
                <w:szCs w:val="24"/>
                <w:lang w:bidi="he-IL"/>
              </w:rPr>
              <w:t xml:space="preserve">udvises </w:t>
            </w:r>
            <w:r>
              <w:rPr>
                <w:rFonts w:ascii="Times New Roman" w:hAnsi="Times New Roman"/>
                <w:sz w:val="24"/>
                <w:szCs w:val="24"/>
                <w:lang w:bidi="he-IL"/>
              </w:rPr>
              <w:t>engage</w:t>
            </w:r>
            <w:r w:rsidR="0096117F">
              <w:rPr>
                <w:rFonts w:ascii="Times New Roman" w:hAnsi="Times New Roman"/>
                <w:sz w:val="24"/>
                <w:szCs w:val="24"/>
                <w:lang w:bidi="he-IL"/>
              </w:rPr>
              <w:t>ment</w:t>
            </w:r>
            <w:r>
              <w:rPr>
                <w:rFonts w:ascii="Times New Roman" w:hAnsi="Times New Roman"/>
                <w:sz w:val="24"/>
                <w:szCs w:val="24"/>
                <w:lang w:bidi="he-IL"/>
              </w:rPr>
              <w:t xml:space="preserve"> i opslag</w:t>
            </w:r>
            <w:r w:rsidR="0096117F">
              <w:rPr>
                <w:rFonts w:ascii="Times New Roman" w:hAnsi="Times New Roman"/>
                <w:sz w:val="24"/>
                <w:szCs w:val="24"/>
                <w:lang w:bidi="he-IL"/>
              </w:rPr>
              <w:t>ene</w:t>
            </w:r>
            <w:r>
              <w:rPr>
                <w:rFonts w:ascii="Times New Roman" w:hAnsi="Times New Roman"/>
                <w:sz w:val="24"/>
                <w:szCs w:val="24"/>
                <w:lang w:bidi="he-IL"/>
              </w:rPr>
              <w:t>.</w:t>
            </w:r>
          </w:p>
          <w:p w:rsidR="00C351D2" w:rsidRDefault="00C351D2">
            <w:pPr>
              <w:spacing w:after="0" w:line="240" w:lineRule="auto"/>
              <w:contextualSpacing/>
              <w:rPr>
                <w:rFonts w:ascii="Times New Roman" w:hAnsi="Times New Roman"/>
                <w:sz w:val="24"/>
                <w:szCs w:val="24"/>
                <w:lang w:bidi="he-IL"/>
              </w:rPr>
            </w:pPr>
          </w:p>
          <w:p w:rsidR="0096117F" w:rsidRDefault="0096117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Herefter fulgte der flere spørgsmål fra stiftsrådsmedlemmerne og en drøftelse af tiltag og emner i fremtiden, bl.a. fokus på at der er menighedsrådsvalg til næste efterår og de udfordring der kan være i at tiltrække kandidater. </w:t>
            </w:r>
          </w:p>
          <w:p w:rsidR="00D16BC0" w:rsidRPr="00AB3A6D" w:rsidRDefault="00D16BC0" w:rsidP="0096117F">
            <w:pPr>
              <w:spacing w:after="0" w:line="240" w:lineRule="auto"/>
              <w:rPr>
                <w:rFonts w:ascii="Times New Roman" w:hAnsi="Times New Roman"/>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3</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Referat af møde den 23. maj 2019 til godkendelse</w:t>
            </w: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P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Referat blev godkendt.</w:t>
            </w: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4</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Meddelelser</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
                <w:sz w:val="24"/>
                <w:szCs w:val="24"/>
                <w:lang w:bidi="he-IL"/>
              </w:rPr>
              <w:t xml:space="preserve">- </w:t>
            </w:r>
            <w:r>
              <w:rPr>
                <w:rFonts w:ascii="Times New Roman" w:hAnsi="Times New Roman"/>
                <w:bCs/>
                <w:sz w:val="24"/>
                <w:szCs w:val="24"/>
                <w:lang w:bidi="he-IL"/>
              </w:rPr>
              <w:t>ved formanden</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96117F" w:rsidRDefault="0096117F">
            <w:pPr>
              <w:spacing w:after="0" w:line="240" w:lineRule="auto"/>
              <w:contextualSpacing/>
              <w:rPr>
                <w:rFonts w:ascii="Times New Roman" w:hAnsi="Times New Roman"/>
                <w:bCs/>
                <w:sz w:val="24"/>
                <w:szCs w:val="24"/>
                <w:lang w:bidi="he-IL"/>
              </w:rPr>
            </w:pPr>
          </w:p>
          <w:p w:rsidR="006E0A7A" w:rsidRDefault="006E0A7A">
            <w:pPr>
              <w:spacing w:after="0" w:line="240" w:lineRule="auto"/>
              <w:contextualSpacing/>
              <w:rPr>
                <w:rFonts w:ascii="Times New Roman" w:hAnsi="Times New Roman"/>
                <w:bCs/>
                <w:sz w:val="24"/>
                <w:szCs w:val="24"/>
                <w:lang w:bidi="he-IL"/>
              </w:rPr>
            </w:pPr>
          </w:p>
          <w:p w:rsidR="006E0A7A" w:rsidRDefault="006E0A7A">
            <w:pPr>
              <w:spacing w:after="0" w:line="240" w:lineRule="auto"/>
              <w:contextualSpacing/>
              <w:rPr>
                <w:rFonts w:ascii="Times New Roman" w:hAnsi="Times New Roman"/>
                <w:bCs/>
                <w:sz w:val="24"/>
                <w:szCs w:val="24"/>
                <w:lang w:bidi="he-IL"/>
              </w:rPr>
            </w:pPr>
          </w:p>
          <w:p w:rsidR="006E0A7A" w:rsidRDefault="006E0A7A">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biskoppen</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p>
          <w:p w:rsidR="004E3A6F" w:rsidRDefault="004E3A6F">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stiftskontorchefen</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p w:rsidR="0096117F" w:rsidRDefault="0096117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Stiftsrådsformanden orienterede om et netop afholdt fælles møde med landets andre stiftsrådsformænd, hvor man bl.a. havde drøftet </w:t>
            </w:r>
            <w:r w:rsidR="00941868">
              <w:rPr>
                <w:rFonts w:ascii="Times New Roman" w:hAnsi="Times New Roman"/>
                <w:sz w:val="24"/>
                <w:szCs w:val="24"/>
                <w:lang w:bidi="he-IL"/>
              </w:rPr>
              <w:t xml:space="preserve">stiftsadministrationernes ansøgning til omprioriteringspuljen og spørgsmålet om diæter og kørselsgodtgørelse ved deltage i udvalgsarbejde. </w:t>
            </w:r>
          </w:p>
          <w:p w:rsidR="00941868" w:rsidRDefault="00941868">
            <w:pPr>
              <w:spacing w:after="0" w:line="240" w:lineRule="auto"/>
              <w:contextualSpacing/>
              <w:rPr>
                <w:rFonts w:ascii="Times New Roman" w:hAnsi="Times New Roman"/>
                <w:sz w:val="24"/>
                <w:szCs w:val="24"/>
                <w:lang w:bidi="he-IL"/>
              </w:rPr>
            </w:pPr>
          </w:p>
          <w:p w:rsidR="00941868" w:rsidRDefault="0094186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 forbindelse med bispevalget til næste år, vil dette forhåbentligt være med de nuværende menighedsrådsmedlemmer.</w:t>
            </w:r>
          </w:p>
          <w:p w:rsidR="00941868" w:rsidRDefault="00941868">
            <w:pPr>
              <w:spacing w:after="0" w:line="240" w:lineRule="auto"/>
              <w:contextualSpacing/>
              <w:rPr>
                <w:rFonts w:ascii="Times New Roman" w:hAnsi="Times New Roman"/>
                <w:sz w:val="24"/>
                <w:szCs w:val="24"/>
                <w:lang w:bidi="he-IL"/>
              </w:rPr>
            </w:pPr>
          </w:p>
          <w:p w:rsidR="00A7544F" w:rsidRDefault="00941868"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kan forberede sig på, at der kan komme en anmodning fra distriktsforeningerne om økonomisk støtte i forbindelse med forberedelse af bisp</w:t>
            </w:r>
            <w:r w:rsidR="00A00690">
              <w:rPr>
                <w:rFonts w:ascii="Times New Roman" w:hAnsi="Times New Roman"/>
                <w:sz w:val="24"/>
                <w:szCs w:val="24"/>
                <w:lang w:bidi="he-IL"/>
              </w:rPr>
              <w:t>e</w:t>
            </w:r>
            <w:r>
              <w:rPr>
                <w:rFonts w:ascii="Times New Roman" w:hAnsi="Times New Roman"/>
                <w:sz w:val="24"/>
                <w:szCs w:val="24"/>
                <w:lang w:bidi="he-IL"/>
              </w:rPr>
              <w:t xml:space="preserve">valget </w:t>
            </w:r>
            <w:r w:rsidR="00A7544F">
              <w:rPr>
                <w:rFonts w:ascii="Times New Roman" w:hAnsi="Times New Roman"/>
                <w:sz w:val="24"/>
                <w:szCs w:val="24"/>
                <w:lang w:bidi="he-IL"/>
              </w:rPr>
              <w:t>(bl.a. arrangering af møder, hvor bispe</w:t>
            </w:r>
            <w:r w:rsidR="00A7544F">
              <w:rPr>
                <w:rFonts w:ascii="Times New Roman" w:hAnsi="Times New Roman"/>
                <w:sz w:val="24"/>
                <w:szCs w:val="24"/>
                <w:lang w:bidi="he-IL"/>
              </w:rPr>
              <w:lastRenderedPageBreak/>
              <w:t xml:space="preserve">kandidater præsenteres). Dette kan Stiftsrådet evt. overveje i forbindelse med budgetdrøftelserne på næste møde. </w:t>
            </w:r>
          </w:p>
          <w:p w:rsidR="00A7544F" w:rsidRDefault="00A7544F" w:rsidP="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orienterede om, at processen vedrørende planlægning af næste års bispevalg er i gang. Der vil snarest være drøftelse med provsterne om, hvornår der skal afholdes afskedsgudstjeneste, som ikke skal være for tæt på indsættelsesgudstjenesten af organisatoriske hensyn. </w:t>
            </w:r>
          </w:p>
          <w:p w:rsidR="00A7544F" w:rsidRDefault="00A7544F" w:rsidP="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En mulighed kan være, at landemode til næste år udskydes og lægges sammen med biskoppens afskedsgudstjeneste i november. </w:t>
            </w:r>
          </w:p>
          <w:p w:rsidR="00941868" w:rsidRDefault="00941868">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ordination igen den 15. september, </w:t>
            </w:r>
            <w:r w:rsidR="006E0A7A">
              <w:rPr>
                <w:rFonts w:ascii="Times New Roman" w:hAnsi="Times New Roman"/>
                <w:sz w:val="24"/>
                <w:szCs w:val="24"/>
                <w:lang w:bidi="he-IL"/>
              </w:rPr>
              <w:t>af</w:t>
            </w:r>
            <w:r>
              <w:rPr>
                <w:rFonts w:ascii="Times New Roman" w:hAnsi="Times New Roman"/>
                <w:sz w:val="24"/>
                <w:szCs w:val="24"/>
                <w:lang w:bidi="he-IL"/>
              </w:rPr>
              <w:t xml:space="preserve"> 4 kandidater. Der er allerede ordineret 18 præster i år. </w:t>
            </w:r>
          </w:p>
          <w:p w:rsidR="00A7544F" w:rsidRDefault="00A7544F" w:rsidP="00A7544F">
            <w:pPr>
              <w:spacing w:after="0" w:line="240" w:lineRule="auto"/>
              <w:contextualSpacing/>
              <w:rPr>
                <w:rFonts w:ascii="Times New Roman" w:hAnsi="Times New Roman"/>
                <w:b/>
                <w:sz w:val="24"/>
                <w:szCs w:val="24"/>
                <w:lang w:bidi="he-IL"/>
              </w:rPr>
            </w:pPr>
          </w:p>
          <w:p w:rsidR="00A7544F" w:rsidRPr="004E3A6F" w:rsidRDefault="00A7544F" w:rsidP="00A7544F">
            <w:pPr>
              <w:spacing w:after="0" w:line="240" w:lineRule="auto"/>
              <w:rPr>
                <w:rFonts w:ascii="Times New Roman" w:hAnsi="Times New Roman"/>
                <w:sz w:val="24"/>
                <w:szCs w:val="24"/>
                <w:lang w:bidi="he-IL"/>
              </w:rPr>
            </w:pPr>
            <w:r>
              <w:rPr>
                <w:rFonts w:ascii="Times New Roman" w:hAnsi="Times New Roman"/>
                <w:sz w:val="24"/>
                <w:szCs w:val="24"/>
                <w:lang w:bidi="he-IL"/>
              </w:rPr>
              <w:t>B</w:t>
            </w:r>
            <w:r w:rsidRPr="004E3A6F">
              <w:rPr>
                <w:rFonts w:ascii="Times New Roman" w:hAnsi="Times New Roman"/>
                <w:sz w:val="24"/>
                <w:szCs w:val="24"/>
                <w:lang w:bidi="he-IL"/>
              </w:rPr>
              <w:t xml:space="preserve">iskoppen </w:t>
            </w:r>
            <w:r>
              <w:rPr>
                <w:rFonts w:ascii="Times New Roman" w:hAnsi="Times New Roman"/>
                <w:sz w:val="24"/>
                <w:szCs w:val="24"/>
                <w:lang w:bidi="he-IL"/>
              </w:rPr>
              <w:t xml:space="preserve">orienterede endvidere om, at hun </w:t>
            </w:r>
            <w:r w:rsidRPr="004E3A6F">
              <w:rPr>
                <w:rFonts w:ascii="Times New Roman" w:hAnsi="Times New Roman"/>
                <w:sz w:val="24"/>
                <w:szCs w:val="24"/>
                <w:lang w:bidi="he-IL"/>
              </w:rPr>
              <w:t xml:space="preserve">ved brev af 15. august 2019 har besvaret ministeriets høring over forslag om ændring af lov om folkekirkens økonomi. Biskoppen har bemærket, at hverken lovforslaget eller bemærkningerne hertil nævner etik eller risiko i forbindelse med anbringelse af fællesfondens midler. Biskoppen har anbefalet, at der tages højde for at de økonomiske risici minimeres mest muligt samt at risikoen for etisk uforsvarlige investeringer elimineres. </w:t>
            </w:r>
          </w:p>
          <w:p w:rsidR="00A7544F" w:rsidRPr="00AB3A6D" w:rsidRDefault="00A7544F" w:rsidP="00A7544F">
            <w:pPr>
              <w:spacing w:after="0" w:line="240" w:lineRule="auto"/>
              <w:rPr>
                <w:rFonts w:ascii="Times New Roman" w:hAnsi="Times New Roman"/>
                <w:b/>
                <w:sz w:val="24"/>
                <w:szCs w:val="24"/>
                <w:lang w:bidi="he-IL"/>
              </w:rPr>
            </w:pPr>
          </w:p>
          <w:p w:rsidR="00A7544F" w:rsidRPr="004E3A6F" w:rsidRDefault="00A7544F" w:rsidP="00A7544F">
            <w:pPr>
              <w:spacing w:after="0" w:line="240" w:lineRule="auto"/>
              <w:rPr>
                <w:rFonts w:ascii="Times New Roman" w:hAnsi="Times New Roman"/>
                <w:sz w:val="24"/>
                <w:szCs w:val="24"/>
                <w:lang w:bidi="he-IL"/>
              </w:rPr>
            </w:pPr>
            <w:r>
              <w:rPr>
                <w:rFonts w:ascii="Times New Roman" w:hAnsi="Times New Roman"/>
                <w:sz w:val="24"/>
                <w:szCs w:val="24"/>
                <w:lang w:bidi="he-IL"/>
              </w:rPr>
              <w:t>Biskoppen o</w:t>
            </w:r>
            <w:r w:rsidRPr="004E3A6F">
              <w:rPr>
                <w:rFonts w:ascii="Times New Roman" w:hAnsi="Times New Roman"/>
                <w:sz w:val="24"/>
                <w:szCs w:val="24"/>
                <w:lang w:bidi="he-IL"/>
              </w:rPr>
              <w:t xml:space="preserve">rientering om status på </w:t>
            </w:r>
            <w:proofErr w:type="spellStart"/>
            <w:r w:rsidRPr="004E3A6F">
              <w:rPr>
                <w:rFonts w:ascii="Times New Roman" w:hAnsi="Times New Roman"/>
                <w:sz w:val="24"/>
                <w:szCs w:val="24"/>
                <w:lang w:bidi="he-IL"/>
              </w:rPr>
              <w:t>Bibliarium</w:t>
            </w:r>
            <w:proofErr w:type="spellEnd"/>
            <w:r>
              <w:rPr>
                <w:rFonts w:ascii="Times New Roman" w:hAnsi="Times New Roman"/>
                <w:sz w:val="24"/>
                <w:szCs w:val="24"/>
                <w:lang w:bidi="he-IL"/>
              </w:rPr>
              <w:t>. Der har været afholdt møde i sidste uge og der vil igen være møde til oktober. Hans Gammeltoft Hansen er indtrådt i bestyrelsen. A.P. Møller Fonden har givet 15 mio. kr. og der er optaget et lån på 10 mio. kr. De økonomiske beregninger foretages af Kirkeministeriets økonomiafdeling.</w:t>
            </w:r>
          </w:p>
          <w:p w:rsidR="00A7544F" w:rsidRDefault="00A7544F">
            <w:pPr>
              <w:spacing w:after="0" w:line="240" w:lineRule="auto"/>
              <w:contextualSpacing/>
              <w:rPr>
                <w:rFonts w:ascii="Times New Roman" w:hAnsi="Times New Roman"/>
                <w:sz w:val="24"/>
                <w:szCs w:val="24"/>
                <w:lang w:bidi="he-IL"/>
              </w:rPr>
            </w:pPr>
          </w:p>
          <w:p w:rsidR="00A7544F" w:rsidRPr="004E3A6F" w:rsidRDefault="00A7544F" w:rsidP="00A7544F">
            <w:pPr>
              <w:spacing w:after="0" w:line="240" w:lineRule="auto"/>
              <w:rPr>
                <w:rFonts w:ascii="Times New Roman" w:hAnsi="Times New Roman"/>
                <w:sz w:val="24"/>
                <w:szCs w:val="24"/>
                <w:lang w:bidi="he-IL"/>
              </w:rPr>
            </w:pPr>
            <w:r w:rsidRPr="004E3A6F">
              <w:rPr>
                <w:rFonts w:ascii="Times New Roman" w:hAnsi="Times New Roman"/>
                <w:sz w:val="24"/>
                <w:szCs w:val="24"/>
                <w:lang w:bidi="he-IL"/>
              </w:rPr>
              <w:t xml:space="preserve">Stiftets diakonikonsulent har (ultimo maj) opsagt sin stilling med </w:t>
            </w:r>
            <w:proofErr w:type="spellStart"/>
            <w:r w:rsidRPr="004E3A6F">
              <w:rPr>
                <w:rFonts w:ascii="Times New Roman" w:hAnsi="Times New Roman"/>
                <w:sz w:val="24"/>
                <w:szCs w:val="24"/>
                <w:lang w:bidi="he-IL"/>
              </w:rPr>
              <w:t>fratræde</w:t>
            </w:r>
            <w:r w:rsidR="00A00690">
              <w:rPr>
                <w:rFonts w:ascii="Times New Roman" w:hAnsi="Times New Roman"/>
                <w:sz w:val="24"/>
                <w:szCs w:val="24"/>
                <w:lang w:bidi="he-IL"/>
              </w:rPr>
              <w:t>n</w:t>
            </w:r>
            <w:proofErr w:type="spellEnd"/>
            <w:r w:rsidRPr="004E3A6F">
              <w:rPr>
                <w:rFonts w:ascii="Times New Roman" w:hAnsi="Times New Roman"/>
                <w:sz w:val="24"/>
                <w:szCs w:val="24"/>
                <w:lang w:bidi="he-IL"/>
              </w:rPr>
              <w:t xml:space="preserve"> slut august. Stillingen har været opslået, der har været afholdt ansættelsessamtaler og det </w:t>
            </w:r>
            <w:r w:rsidRPr="004E3A6F">
              <w:rPr>
                <w:rFonts w:ascii="Times New Roman" w:hAnsi="Times New Roman"/>
                <w:sz w:val="24"/>
                <w:szCs w:val="24"/>
                <w:lang w:bidi="he-IL"/>
              </w:rPr>
              <w:lastRenderedPageBreak/>
              <w:t xml:space="preserve">er sognepræst ved </w:t>
            </w:r>
            <w:proofErr w:type="spellStart"/>
            <w:r w:rsidRPr="004E3A6F">
              <w:rPr>
                <w:rFonts w:ascii="Times New Roman" w:hAnsi="Times New Roman"/>
                <w:sz w:val="24"/>
                <w:szCs w:val="24"/>
                <w:lang w:bidi="he-IL"/>
              </w:rPr>
              <w:t>Grønnevang</w:t>
            </w:r>
            <w:proofErr w:type="spellEnd"/>
            <w:r w:rsidRPr="004E3A6F">
              <w:rPr>
                <w:rFonts w:ascii="Times New Roman" w:hAnsi="Times New Roman"/>
                <w:sz w:val="24"/>
                <w:szCs w:val="24"/>
                <w:lang w:bidi="he-IL"/>
              </w:rPr>
              <w:t xml:space="preserve"> Kirke i Hillerød </w:t>
            </w:r>
            <w:r>
              <w:rPr>
                <w:rFonts w:ascii="Times New Roman" w:hAnsi="Times New Roman"/>
                <w:sz w:val="24"/>
                <w:szCs w:val="24"/>
                <w:lang w:bidi="he-IL"/>
              </w:rPr>
              <w:t xml:space="preserve">provsti </w:t>
            </w:r>
            <w:r w:rsidRPr="004E3A6F">
              <w:rPr>
                <w:rFonts w:ascii="Times New Roman" w:hAnsi="Times New Roman"/>
                <w:sz w:val="24"/>
                <w:szCs w:val="24"/>
                <w:lang w:bidi="he-IL"/>
              </w:rPr>
              <w:t>Thyge Enevoldsen</w:t>
            </w:r>
            <w:r>
              <w:rPr>
                <w:rFonts w:ascii="Times New Roman" w:hAnsi="Times New Roman"/>
                <w:sz w:val="24"/>
                <w:szCs w:val="24"/>
                <w:lang w:bidi="he-IL"/>
              </w:rPr>
              <w:t>, som</w:t>
            </w:r>
            <w:r w:rsidRPr="004E3A6F">
              <w:rPr>
                <w:rFonts w:ascii="Times New Roman" w:hAnsi="Times New Roman"/>
                <w:sz w:val="24"/>
                <w:szCs w:val="24"/>
                <w:lang w:bidi="he-IL"/>
              </w:rPr>
              <w:t xml:space="preserve"> pr. 1. november </w:t>
            </w:r>
            <w:r>
              <w:rPr>
                <w:rFonts w:ascii="Times New Roman" w:hAnsi="Times New Roman"/>
                <w:sz w:val="24"/>
                <w:szCs w:val="24"/>
                <w:lang w:bidi="he-IL"/>
              </w:rPr>
              <w:t xml:space="preserve">2019 </w:t>
            </w:r>
            <w:r w:rsidRPr="004E3A6F">
              <w:rPr>
                <w:rFonts w:ascii="Times New Roman" w:hAnsi="Times New Roman"/>
                <w:sz w:val="24"/>
                <w:szCs w:val="24"/>
                <w:lang w:bidi="he-IL"/>
              </w:rPr>
              <w:t xml:space="preserve">vil </w:t>
            </w:r>
            <w:r>
              <w:rPr>
                <w:rFonts w:ascii="Times New Roman" w:hAnsi="Times New Roman"/>
                <w:sz w:val="24"/>
                <w:szCs w:val="24"/>
                <w:lang w:bidi="he-IL"/>
              </w:rPr>
              <w:t xml:space="preserve">tiltræde stillingen som ny </w:t>
            </w:r>
            <w:r w:rsidRPr="004E3A6F">
              <w:rPr>
                <w:rFonts w:ascii="Times New Roman" w:hAnsi="Times New Roman"/>
                <w:sz w:val="24"/>
                <w:szCs w:val="24"/>
                <w:lang w:bidi="he-IL"/>
              </w:rPr>
              <w:t>diakonikonsulent. Thyge har været sognepræst i 28 år</w:t>
            </w:r>
            <w:r>
              <w:rPr>
                <w:rFonts w:ascii="Times New Roman" w:hAnsi="Times New Roman"/>
                <w:sz w:val="24"/>
                <w:szCs w:val="24"/>
                <w:lang w:bidi="he-IL"/>
              </w:rPr>
              <w:t xml:space="preserve"> og</w:t>
            </w:r>
            <w:r w:rsidRPr="004E3A6F">
              <w:rPr>
                <w:rFonts w:ascii="Times New Roman" w:hAnsi="Times New Roman"/>
                <w:sz w:val="24"/>
                <w:szCs w:val="24"/>
                <w:lang w:bidi="he-IL"/>
              </w:rPr>
              <w:t xml:space="preserve"> har været meget engageret i det sociale arbejde bl.a. ved at starte og drive </w:t>
            </w:r>
            <w:proofErr w:type="spellStart"/>
            <w:r w:rsidRPr="004E3A6F">
              <w:rPr>
                <w:rFonts w:ascii="Times New Roman" w:hAnsi="Times New Roman"/>
                <w:sz w:val="24"/>
                <w:szCs w:val="24"/>
                <w:lang w:bidi="he-IL"/>
              </w:rPr>
              <w:t>KirkeCare</w:t>
            </w:r>
            <w:proofErr w:type="spellEnd"/>
            <w:r w:rsidRPr="004E3A6F">
              <w:rPr>
                <w:rFonts w:ascii="Times New Roman" w:hAnsi="Times New Roman"/>
                <w:sz w:val="24"/>
                <w:szCs w:val="24"/>
                <w:lang w:bidi="he-IL"/>
              </w:rPr>
              <w:t>.</w:t>
            </w:r>
          </w:p>
          <w:p w:rsidR="00A7544F" w:rsidRPr="00AB3A6D" w:rsidRDefault="00A7544F" w:rsidP="00A7544F">
            <w:pPr>
              <w:spacing w:after="0" w:line="240" w:lineRule="auto"/>
              <w:rPr>
                <w:rFonts w:ascii="Times New Roman" w:hAnsi="Times New Roman"/>
                <w:b/>
                <w:sz w:val="24"/>
                <w:szCs w:val="24"/>
                <w:lang w:bidi="he-IL"/>
              </w:rPr>
            </w:pPr>
          </w:p>
          <w:p w:rsidR="00AB3A6D" w:rsidRDefault="00A7544F">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t xml:space="preserve">Biskoppen udtrykte glæde ved </w:t>
            </w:r>
            <w:r w:rsidRPr="004E3A6F">
              <w:rPr>
                <w:rFonts w:ascii="Times New Roman" w:hAnsi="Times New Roman"/>
                <w:sz w:val="24"/>
                <w:szCs w:val="24"/>
                <w:lang w:bidi="he-IL"/>
              </w:rPr>
              <w:t xml:space="preserve">det </w:t>
            </w:r>
            <w:r w:rsidR="00354E4A">
              <w:rPr>
                <w:rFonts w:ascii="Times New Roman" w:hAnsi="Times New Roman"/>
                <w:sz w:val="24"/>
                <w:szCs w:val="24"/>
                <w:lang w:bidi="he-IL"/>
              </w:rPr>
              <w:t>forestående</w:t>
            </w:r>
            <w:r w:rsidRPr="004E3A6F">
              <w:rPr>
                <w:rFonts w:ascii="Times New Roman" w:hAnsi="Times New Roman"/>
                <w:sz w:val="24"/>
                <w:szCs w:val="24"/>
                <w:lang w:bidi="he-IL"/>
              </w:rPr>
              <w:t xml:space="preserve"> Landemode lørdag den 5. oktober 2019, </w:t>
            </w:r>
            <w:r>
              <w:rPr>
                <w:rFonts w:ascii="Times New Roman" w:hAnsi="Times New Roman"/>
                <w:sz w:val="24"/>
                <w:szCs w:val="24"/>
                <w:lang w:bidi="he-IL"/>
              </w:rPr>
              <w:t>og håber at se mange deltagere fra hele stiftet.</w:t>
            </w:r>
          </w:p>
          <w:p w:rsidR="00FD39FD" w:rsidRDefault="00FD39FD" w:rsidP="00AB3A6D">
            <w:pPr>
              <w:spacing w:after="0" w:line="240" w:lineRule="auto"/>
              <w:rPr>
                <w:rFonts w:ascii="Times New Roman" w:hAnsi="Times New Roman"/>
                <w:b/>
                <w:sz w:val="24"/>
                <w:szCs w:val="24"/>
                <w:lang w:bidi="he-IL"/>
              </w:rPr>
            </w:pPr>
          </w:p>
          <w:p w:rsidR="00FD39FD" w:rsidRDefault="00A7544F" w:rsidP="00AB3A6D">
            <w:pPr>
              <w:spacing w:after="0" w:line="240" w:lineRule="auto"/>
              <w:rPr>
                <w:rFonts w:ascii="Times New Roman" w:hAnsi="Times New Roman"/>
                <w:b/>
                <w:sz w:val="24"/>
                <w:szCs w:val="24"/>
                <w:lang w:bidi="he-IL"/>
              </w:rPr>
            </w:pPr>
            <w:r w:rsidRPr="004E3A6F">
              <w:rPr>
                <w:rFonts w:ascii="Times New Roman" w:hAnsi="Times New Roman"/>
                <w:sz w:val="24"/>
                <w:szCs w:val="24"/>
                <w:lang w:bidi="he-IL"/>
              </w:rPr>
              <w:t xml:space="preserve">Stiftskontorchefen bød velkommen til administrationens nye stiftsfuldmægtig </w:t>
            </w:r>
            <w:r>
              <w:rPr>
                <w:rFonts w:ascii="Times New Roman" w:hAnsi="Times New Roman"/>
                <w:sz w:val="24"/>
                <w:szCs w:val="24"/>
                <w:lang w:bidi="he-IL"/>
              </w:rPr>
              <w:t xml:space="preserve">jurist Mirja Engberg Bramsen, </w:t>
            </w:r>
            <w:r w:rsidRPr="004E3A6F">
              <w:rPr>
                <w:rFonts w:ascii="Times New Roman" w:hAnsi="Times New Roman"/>
                <w:sz w:val="24"/>
                <w:szCs w:val="24"/>
                <w:lang w:bidi="he-IL"/>
              </w:rPr>
              <w:t>som har været ansat siden 1. april 2019.</w:t>
            </w:r>
          </w:p>
          <w:p w:rsidR="00AB3A6D" w:rsidRPr="00AB3A6D" w:rsidRDefault="00AB3A6D" w:rsidP="004E3A6F">
            <w:pPr>
              <w:spacing w:after="0" w:line="240" w:lineRule="auto"/>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5</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 xml:space="preserve">Kirkeministeriet – </w:t>
            </w:r>
            <w:proofErr w:type="spellStart"/>
            <w:r>
              <w:rPr>
                <w:rFonts w:ascii="Times New Roman" w:hAnsi="Times New Roman"/>
                <w:b/>
                <w:sz w:val="24"/>
                <w:szCs w:val="24"/>
                <w:lang w:bidi="he-IL"/>
              </w:rPr>
              <w:t>opfølgende</w:t>
            </w:r>
            <w:proofErr w:type="spellEnd"/>
            <w:r>
              <w:rPr>
                <w:rFonts w:ascii="Times New Roman" w:hAnsi="Times New Roman"/>
                <w:b/>
                <w:sz w:val="24"/>
                <w:szCs w:val="24"/>
                <w:lang w:bidi="he-IL"/>
              </w:rPr>
              <w:t xml:space="preserve"> svar vedr. diæter mv.</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Kirkeministeriets svar af 1. juli 2019 på </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Stiftsrådets henvendelse af 13. maj 2019</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E3A6F" w:rsidRDefault="004E3A6F" w:rsidP="00FD39FD">
            <w:pPr>
              <w:spacing w:after="0" w:line="240" w:lineRule="auto"/>
              <w:contextualSpacing/>
              <w:rPr>
                <w:rFonts w:ascii="Times New Roman" w:hAnsi="Times New Roman"/>
                <w:b/>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Stiftsrådsformand Søren Ødum Nielsen oplyste, at han på møde med landets andre stiftsrådsformænd har erfaret, at medlemmernes udgifter til kørsel ved deltagelse i de af stiftsrådet nedsatte udvalg, </w:t>
            </w:r>
            <w:r w:rsidR="00354E4A">
              <w:rPr>
                <w:rFonts w:ascii="Times New Roman" w:hAnsi="Times New Roman"/>
                <w:sz w:val="24"/>
                <w:szCs w:val="24"/>
                <w:lang w:bidi="he-IL"/>
              </w:rPr>
              <w:t xml:space="preserve">i andre stifter </w:t>
            </w:r>
            <w:r>
              <w:rPr>
                <w:rFonts w:ascii="Times New Roman" w:hAnsi="Times New Roman"/>
                <w:sz w:val="24"/>
                <w:szCs w:val="24"/>
                <w:lang w:bidi="he-IL"/>
              </w:rPr>
              <w:t xml:space="preserve">betales af det bindende stiftsbidrag. </w:t>
            </w:r>
          </w:p>
          <w:p w:rsidR="00A7544F" w:rsidRDefault="00A7544F" w:rsidP="00A7544F">
            <w:pPr>
              <w:spacing w:after="0" w:line="240" w:lineRule="auto"/>
              <w:contextualSpacing/>
              <w:rPr>
                <w:rFonts w:ascii="Times New Roman" w:hAnsi="Times New Roman"/>
                <w:sz w:val="24"/>
                <w:szCs w:val="24"/>
                <w:lang w:bidi="he-IL"/>
              </w:rPr>
            </w:pPr>
          </w:p>
          <w:p w:rsidR="00A7544F" w:rsidRPr="004E3A6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Birte Larsen oplyste, at hun den 13. maj 2019 har rettet skriftligt henvendelse til Kirkeministeriet vedrørende fortolkning af </w:t>
            </w:r>
            <w:r w:rsidR="00354E4A">
              <w:rPr>
                <w:rFonts w:ascii="Times New Roman" w:hAnsi="Times New Roman"/>
                <w:sz w:val="24"/>
                <w:szCs w:val="24"/>
                <w:lang w:bidi="he-IL"/>
              </w:rPr>
              <w:t>diæt</w:t>
            </w:r>
            <w:r>
              <w:rPr>
                <w:rFonts w:ascii="Times New Roman" w:hAnsi="Times New Roman"/>
                <w:sz w:val="24"/>
                <w:szCs w:val="24"/>
                <w:lang w:bidi="he-IL"/>
              </w:rPr>
              <w:t xml:space="preserve">bekendtgørelsens § 17, stk. 3. Birte Larsen har fået en telefonisk tilbagemelding, men afventer en skriftlig besvarelse af den påpegede problematik. </w:t>
            </w:r>
          </w:p>
          <w:p w:rsidR="00A7544F" w:rsidRPr="00FD39FD" w:rsidRDefault="00A7544F" w:rsidP="00A7544F">
            <w:pPr>
              <w:spacing w:after="0" w:line="240" w:lineRule="auto"/>
              <w:contextualSpacing/>
              <w:rPr>
                <w:rFonts w:ascii="Times New Roman" w:hAnsi="Times New Roman"/>
                <w:b/>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sidRPr="004E3A6F">
              <w:rPr>
                <w:rFonts w:ascii="Times New Roman" w:hAnsi="Times New Roman"/>
                <w:sz w:val="24"/>
                <w:szCs w:val="24"/>
                <w:lang w:bidi="he-IL"/>
              </w:rPr>
              <w:t xml:space="preserve">Helsingør stiftsadministration mener fortsat, at der ikke er hjemmel til </w:t>
            </w:r>
            <w:r w:rsidR="00A00690" w:rsidRPr="004E3A6F">
              <w:rPr>
                <w:rFonts w:ascii="Times New Roman" w:hAnsi="Times New Roman"/>
                <w:sz w:val="24"/>
                <w:szCs w:val="24"/>
                <w:lang w:bidi="he-IL"/>
              </w:rPr>
              <w:t xml:space="preserve">i diætbekendtgørelsen </w:t>
            </w:r>
            <w:r w:rsidRPr="004E3A6F">
              <w:rPr>
                <w:rFonts w:ascii="Times New Roman" w:hAnsi="Times New Roman"/>
                <w:sz w:val="24"/>
                <w:szCs w:val="24"/>
                <w:lang w:bidi="he-IL"/>
              </w:rPr>
              <w:t xml:space="preserve">at dække udgifter til deltagelse i andre stiftsudvalg end </w:t>
            </w:r>
            <w:r>
              <w:rPr>
                <w:rFonts w:ascii="Times New Roman" w:hAnsi="Times New Roman"/>
                <w:sz w:val="24"/>
                <w:szCs w:val="24"/>
                <w:lang w:bidi="he-IL"/>
              </w:rPr>
              <w:t>D</w:t>
            </w:r>
            <w:r w:rsidRPr="004E3A6F">
              <w:rPr>
                <w:rFonts w:ascii="Times New Roman" w:hAnsi="Times New Roman"/>
                <w:sz w:val="24"/>
                <w:szCs w:val="24"/>
                <w:lang w:bidi="he-IL"/>
              </w:rPr>
              <w:t xml:space="preserve">et </w:t>
            </w:r>
            <w:r>
              <w:rPr>
                <w:rFonts w:ascii="Times New Roman" w:hAnsi="Times New Roman"/>
                <w:sz w:val="24"/>
                <w:szCs w:val="24"/>
                <w:lang w:bidi="he-IL"/>
              </w:rPr>
              <w:t>M</w:t>
            </w:r>
            <w:r w:rsidRPr="004E3A6F">
              <w:rPr>
                <w:rFonts w:ascii="Times New Roman" w:hAnsi="Times New Roman"/>
                <w:sz w:val="24"/>
                <w:szCs w:val="24"/>
                <w:lang w:bidi="he-IL"/>
              </w:rPr>
              <w:t>ellemkirkelig</w:t>
            </w:r>
            <w:r>
              <w:rPr>
                <w:rFonts w:ascii="Times New Roman" w:hAnsi="Times New Roman"/>
                <w:sz w:val="24"/>
                <w:szCs w:val="24"/>
                <w:lang w:bidi="he-IL"/>
              </w:rPr>
              <w:t>e Stifts</w:t>
            </w:r>
            <w:r w:rsidRPr="004E3A6F">
              <w:rPr>
                <w:rFonts w:ascii="Times New Roman" w:hAnsi="Times New Roman"/>
                <w:sz w:val="24"/>
                <w:szCs w:val="24"/>
                <w:lang w:bidi="he-IL"/>
              </w:rPr>
              <w:t>udvalg.</w:t>
            </w:r>
            <w:r>
              <w:rPr>
                <w:rFonts w:ascii="Times New Roman" w:hAnsi="Times New Roman"/>
                <w:sz w:val="24"/>
                <w:szCs w:val="24"/>
                <w:lang w:bidi="he-IL"/>
              </w:rPr>
              <w:t xml:space="preserve"> Det er stiftsadministrationens opfattelse, at denne fortolkning er blevet bekræftet i Kirkeministeriets brev af 5. februar 2019 til stiftsrådet. </w:t>
            </w:r>
            <w:r w:rsidRPr="004E3A6F">
              <w:rPr>
                <w:rFonts w:ascii="Times New Roman" w:hAnsi="Times New Roman"/>
                <w:sz w:val="24"/>
                <w:szCs w:val="24"/>
                <w:lang w:bidi="he-IL"/>
              </w:rPr>
              <w:t xml:space="preserve"> </w:t>
            </w:r>
          </w:p>
          <w:p w:rsidR="00A7544F" w:rsidRDefault="00A7544F" w:rsidP="00A7544F">
            <w:pPr>
              <w:spacing w:after="0" w:line="240" w:lineRule="auto"/>
              <w:contextualSpacing/>
              <w:rPr>
                <w:rFonts w:ascii="Times New Roman" w:hAnsi="Times New Roman"/>
                <w:sz w:val="24"/>
                <w:szCs w:val="24"/>
                <w:lang w:bidi="he-IL"/>
              </w:rPr>
            </w:pPr>
          </w:p>
          <w:p w:rsidR="00FD39FD" w:rsidRPr="00FD39FD" w:rsidRDefault="00A7544F" w:rsidP="00A7544F">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lastRenderedPageBreak/>
              <w:t xml:space="preserve">Ifølge stiftsrådsformanden </w:t>
            </w:r>
            <w:r w:rsidR="004201FC">
              <w:rPr>
                <w:rFonts w:ascii="Times New Roman" w:hAnsi="Times New Roman"/>
                <w:sz w:val="24"/>
                <w:szCs w:val="24"/>
                <w:lang w:bidi="he-IL"/>
              </w:rPr>
              <w:t>vil</w:t>
            </w:r>
            <w:r>
              <w:rPr>
                <w:rFonts w:ascii="Times New Roman" w:hAnsi="Times New Roman"/>
                <w:sz w:val="24"/>
                <w:szCs w:val="24"/>
                <w:lang w:bidi="he-IL"/>
              </w:rPr>
              <w:t xml:space="preserve"> Landsforeningen af Menighedsråd rejs</w:t>
            </w:r>
            <w:r w:rsidR="004201FC">
              <w:rPr>
                <w:rFonts w:ascii="Times New Roman" w:hAnsi="Times New Roman"/>
                <w:sz w:val="24"/>
                <w:szCs w:val="24"/>
                <w:lang w:bidi="he-IL"/>
              </w:rPr>
              <w:t>e</w:t>
            </w:r>
            <w:r>
              <w:rPr>
                <w:rFonts w:ascii="Times New Roman" w:hAnsi="Times New Roman"/>
                <w:sz w:val="24"/>
                <w:szCs w:val="24"/>
                <w:lang w:bidi="he-IL"/>
              </w:rPr>
              <w:t xml:space="preserve"> spørgsmålet over for Kirkeministeriet. Stiftsrådet afventer tilbagemeldingen heraf.</w:t>
            </w:r>
          </w:p>
          <w:p w:rsidR="00AB3A6D" w:rsidRDefault="00AB3A6D" w:rsidP="00A7544F">
            <w:pPr>
              <w:spacing w:after="0" w:line="240" w:lineRule="auto"/>
              <w:contextualSpacing/>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6</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Status for stiftsmidlerne</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Oversigt over stiftsmidler og Kapital- </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opgørelse for Helsingør Stift</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Pr="00C44184" w:rsidRDefault="00AB3A6D">
            <w:pPr>
              <w:spacing w:after="0" w:line="240" w:lineRule="auto"/>
              <w:contextualSpacing/>
              <w:rPr>
                <w:rFonts w:ascii="Times New Roman" w:hAnsi="Times New Roman"/>
                <w:b/>
                <w:sz w:val="24"/>
                <w:szCs w:val="24"/>
                <w:lang w:bidi="he-IL"/>
              </w:rPr>
            </w:pPr>
          </w:p>
          <w:p w:rsidR="00A7544F" w:rsidRPr="00C44184"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Økonomisk specialkonsulent Morten Stützer gennemgik kort oversigten </w:t>
            </w:r>
            <w:r w:rsidRPr="00C44184">
              <w:rPr>
                <w:rFonts w:ascii="Times New Roman" w:hAnsi="Times New Roman"/>
                <w:sz w:val="24"/>
                <w:szCs w:val="24"/>
                <w:lang w:bidi="he-IL"/>
              </w:rPr>
              <w:t>pr. 30. juni 2019</w:t>
            </w:r>
            <w:r>
              <w:rPr>
                <w:rFonts w:ascii="Times New Roman" w:hAnsi="Times New Roman"/>
                <w:sz w:val="24"/>
                <w:szCs w:val="24"/>
                <w:lang w:bidi="he-IL"/>
              </w:rPr>
              <w:t>.</w:t>
            </w:r>
          </w:p>
          <w:p w:rsidR="00A7544F" w:rsidRPr="00C44184" w:rsidRDefault="00A7544F" w:rsidP="00A7544F">
            <w:pPr>
              <w:spacing w:after="0" w:line="240" w:lineRule="auto"/>
              <w:contextualSpacing/>
              <w:rPr>
                <w:rFonts w:ascii="Times New Roman" w:hAnsi="Times New Roman"/>
                <w:sz w:val="24"/>
                <w:szCs w:val="24"/>
                <w:lang w:bidi="he-IL"/>
              </w:rPr>
            </w:pP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Der er udbetalt 5,9 mio.kr. på lån i 2. kvartal, hvilket er det laveste i de 6 kvartaler, som fremgår af oversigten.</w:t>
            </w:r>
          </w:p>
          <w:p w:rsidR="00A7544F" w:rsidRDefault="00A7544F" w:rsidP="00A7544F">
            <w:pPr>
              <w:spacing w:line="240" w:lineRule="auto"/>
              <w:rPr>
                <w:rFonts w:ascii="Times New Roman" w:hAnsi="Times New Roman"/>
                <w:sz w:val="24"/>
                <w:szCs w:val="24"/>
              </w:rPr>
            </w:pPr>
            <w:r w:rsidRPr="00C44184">
              <w:rPr>
                <w:rFonts w:ascii="Times New Roman" w:hAnsi="Times New Roman"/>
                <w:sz w:val="24"/>
                <w:szCs w:val="24"/>
              </w:rPr>
              <w:t>Udlånsprocenten er steget beskedent fra 75,4 til 77,4% i 1. halvår.</w:t>
            </w:r>
            <w:r>
              <w:rPr>
                <w:rFonts w:ascii="Times New Roman" w:hAnsi="Times New Roman"/>
                <w:sz w:val="24"/>
                <w:szCs w:val="24"/>
              </w:rPr>
              <w:t xml:space="preserve"> </w:t>
            </w:r>
          </w:p>
          <w:p w:rsidR="00A7544F" w:rsidRPr="00C44184" w:rsidRDefault="00A7544F" w:rsidP="00A7544F">
            <w:pPr>
              <w:spacing w:line="240" w:lineRule="auto"/>
              <w:rPr>
                <w:rFonts w:ascii="Times New Roman" w:hAnsi="Times New Roman"/>
                <w:sz w:val="24"/>
                <w:szCs w:val="24"/>
              </w:rPr>
            </w:pPr>
            <w:r>
              <w:rPr>
                <w:rFonts w:ascii="Times New Roman" w:hAnsi="Times New Roman"/>
                <w:sz w:val="24"/>
                <w:szCs w:val="24"/>
              </w:rPr>
              <w:t>E</w:t>
            </w:r>
            <w:r w:rsidRPr="00C44184">
              <w:rPr>
                <w:rFonts w:ascii="Times New Roman" w:hAnsi="Times New Roman"/>
                <w:sz w:val="24"/>
                <w:szCs w:val="24"/>
              </w:rPr>
              <w:t>kstraordinære afdrag er faldet til 1,9 mio. kr. i 1</w:t>
            </w:r>
            <w:r>
              <w:rPr>
                <w:rFonts w:ascii="Times New Roman" w:hAnsi="Times New Roman"/>
                <w:sz w:val="24"/>
                <w:szCs w:val="24"/>
              </w:rPr>
              <w:t>. halvår 20</w:t>
            </w:r>
            <w:r w:rsidRPr="00C44184">
              <w:rPr>
                <w:rFonts w:ascii="Times New Roman" w:hAnsi="Times New Roman"/>
                <w:sz w:val="24"/>
                <w:szCs w:val="24"/>
              </w:rPr>
              <w:t xml:space="preserve">19 </w:t>
            </w:r>
            <w:r>
              <w:rPr>
                <w:rFonts w:ascii="Times New Roman" w:hAnsi="Times New Roman"/>
                <w:sz w:val="24"/>
                <w:szCs w:val="24"/>
              </w:rPr>
              <w:t xml:space="preserve">sammenholdt med 7,6 mio. kr. i </w:t>
            </w:r>
            <w:r w:rsidRPr="00C44184">
              <w:rPr>
                <w:rFonts w:ascii="Times New Roman" w:hAnsi="Times New Roman"/>
                <w:sz w:val="24"/>
                <w:szCs w:val="24"/>
              </w:rPr>
              <w:t>1</w:t>
            </w:r>
            <w:r>
              <w:rPr>
                <w:rFonts w:ascii="Times New Roman" w:hAnsi="Times New Roman"/>
                <w:sz w:val="24"/>
                <w:szCs w:val="24"/>
              </w:rPr>
              <w:t>. halvår 20</w:t>
            </w:r>
            <w:r w:rsidRPr="00C44184">
              <w:rPr>
                <w:rFonts w:ascii="Times New Roman" w:hAnsi="Times New Roman"/>
                <w:sz w:val="24"/>
                <w:szCs w:val="24"/>
              </w:rPr>
              <w:t>18.</w:t>
            </w: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Restbevillinger er faldet f</w:t>
            </w:r>
            <w:r>
              <w:rPr>
                <w:rFonts w:ascii="Times New Roman" w:hAnsi="Times New Roman"/>
                <w:sz w:val="24"/>
                <w:szCs w:val="24"/>
              </w:rPr>
              <w:t>ra 95,8 mio.kr. til 90,3 mio.kr</w:t>
            </w:r>
            <w:r w:rsidRPr="00C44184">
              <w:rPr>
                <w:rFonts w:ascii="Times New Roman" w:hAnsi="Times New Roman"/>
                <w:sz w:val="24"/>
                <w:szCs w:val="24"/>
              </w:rPr>
              <w:t>.</w:t>
            </w: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Likvider er faldet fra 73,6 mio.kr. ved årets start til 67,7 mio.kr.</w:t>
            </w:r>
            <w:r>
              <w:rPr>
                <w:rFonts w:ascii="Times New Roman" w:hAnsi="Times New Roman"/>
                <w:sz w:val="24"/>
                <w:szCs w:val="24"/>
              </w:rPr>
              <w:t xml:space="preserve"> og siden sidste stiftsrådsmøde er der kommet </w:t>
            </w:r>
            <w:r w:rsidRPr="00C44184">
              <w:rPr>
                <w:rFonts w:ascii="Times New Roman" w:hAnsi="Times New Roman"/>
                <w:sz w:val="24"/>
                <w:szCs w:val="24"/>
              </w:rPr>
              <w:t>4 nye lån til med en samlet hovedstol på 25,7 mio.</w:t>
            </w:r>
            <w:r w:rsidR="00354E4A">
              <w:rPr>
                <w:rFonts w:ascii="Times New Roman" w:hAnsi="Times New Roman"/>
                <w:sz w:val="24"/>
                <w:szCs w:val="24"/>
              </w:rPr>
              <w:t xml:space="preserve"> </w:t>
            </w:r>
            <w:r w:rsidRPr="00C44184">
              <w:rPr>
                <w:rFonts w:ascii="Times New Roman" w:hAnsi="Times New Roman"/>
                <w:sz w:val="24"/>
                <w:szCs w:val="24"/>
              </w:rPr>
              <w:t xml:space="preserve">kr. </w:t>
            </w: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Antallet af igangværende lån er faldet til 68, og den g</w:t>
            </w:r>
            <w:r>
              <w:rPr>
                <w:rFonts w:ascii="Times New Roman" w:hAnsi="Times New Roman"/>
                <w:sz w:val="24"/>
                <w:szCs w:val="24"/>
              </w:rPr>
              <w:t>ennemsnitlige</w:t>
            </w:r>
            <w:r w:rsidRPr="00C44184">
              <w:rPr>
                <w:rFonts w:ascii="Times New Roman" w:hAnsi="Times New Roman"/>
                <w:sz w:val="24"/>
                <w:szCs w:val="24"/>
              </w:rPr>
              <w:t xml:space="preserve"> løbetid er faldet fra 27,1 til 26,7. </w:t>
            </w:r>
          </w:p>
          <w:p w:rsidR="00C44184" w:rsidRDefault="00A7544F" w:rsidP="00354E4A">
            <w:pPr>
              <w:spacing w:line="240" w:lineRule="auto"/>
              <w:rPr>
                <w:rFonts w:ascii="Times New Roman" w:hAnsi="Times New Roman"/>
                <w:sz w:val="24"/>
                <w:szCs w:val="24"/>
              </w:rPr>
            </w:pPr>
            <w:r w:rsidRPr="00C44184">
              <w:rPr>
                <w:rFonts w:ascii="Times New Roman" w:hAnsi="Times New Roman"/>
                <w:sz w:val="24"/>
                <w:szCs w:val="24"/>
              </w:rPr>
              <w:t>Siden 1. juli og frem til dags dato er der netto udbetalt 1,5 mio.</w:t>
            </w:r>
            <w:r w:rsidR="00354E4A">
              <w:rPr>
                <w:rFonts w:ascii="Times New Roman" w:hAnsi="Times New Roman"/>
                <w:sz w:val="24"/>
                <w:szCs w:val="24"/>
              </w:rPr>
              <w:t xml:space="preserve"> </w:t>
            </w:r>
            <w:r w:rsidRPr="00C44184">
              <w:rPr>
                <w:rFonts w:ascii="Times New Roman" w:hAnsi="Times New Roman"/>
                <w:sz w:val="24"/>
                <w:szCs w:val="24"/>
              </w:rPr>
              <w:t xml:space="preserve">kr. på stiftsmiddellån </w:t>
            </w:r>
            <w:r>
              <w:rPr>
                <w:rFonts w:ascii="Times New Roman" w:hAnsi="Times New Roman"/>
                <w:sz w:val="24"/>
                <w:szCs w:val="24"/>
              </w:rPr>
              <w:t xml:space="preserve">på 2 måneder </w:t>
            </w:r>
            <w:r w:rsidRPr="00C44184">
              <w:rPr>
                <w:rFonts w:ascii="Times New Roman" w:hAnsi="Times New Roman"/>
                <w:sz w:val="24"/>
                <w:szCs w:val="24"/>
              </w:rPr>
              <w:t>og ligeledes 1</w:t>
            </w:r>
            <w:r>
              <w:rPr>
                <w:rFonts w:ascii="Times New Roman" w:hAnsi="Times New Roman"/>
                <w:sz w:val="24"/>
                <w:szCs w:val="24"/>
              </w:rPr>
              <w:t>,</w:t>
            </w:r>
            <w:r w:rsidRPr="00C44184">
              <w:rPr>
                <w:rFonts w:ascii="Times New Roman" w:hAnsi="Times New Roman"/>
                <w:sz w:val="24"/>
                <w:szCs w:val="24"/>
              </w:rPr>
              <w:t>5 mio. kr. fra indestående salgssummer – samlet er likvider og investeringsbeviser steget med 8,6 mio.</w:t>
            </w:r>
            <w:r w:rsidR="00354E4A">
              <w:rPr>
                <w:rFonts w:ascii="Times New Roman" w:hAnsi="Times New Roman"/>
                <w:sz w:val="24"/>
                <w:szCs w:val="24"/>
              </w:rPr>
              <w:t xml:space="preserve"> </w:t>
            </w:r>
            <w:r w:rsidRPr="00C44184">
              <w:rPr>
                <w:rFonts w:ascii="Times New Roman" w:hAnsi="Times New Roman"/>
                <w:sz w:val="24"/>
                <w:szCs w:val="24"/>
              </w:rPr>
              <w:t>kr. og udgør nu 76,3 mio.</w:t>
            </w:r>
            <w:r w:rsidR="00354E4A">
              <w:rPr>
                <w:rFonts w:ascii="Times New Roman" w:hAnsi="Times New Roman"/>
                <w:sz w:val="24"/>
                <w:szCs w:val="24"/>
              </w:rPr>
              <w:t xml:space="preserve"> </w:t>
            </w:r>
            <w:r w:rsidRPr="00C44184">
              <w:rPr>
                <w:rFonts w:ascii="Times New Roman" w:hAnsi="Times New Roman"/>
                <w:sz w:val="24"/>
                <w:szCs w:val="24"/>
              </w:rPr>
              <w:t>kr. – stigningen i likviditeten skyldes indbetaling af tilgodehavende terminer pr. 30. juni, samt indbetalinger på gravstedsaftaler.</w:t>
            </w:r>
          </w:p>
          <w:p w:rsidR="00481895" w:rsidRPr="00C44184" w:rsidRDefault="00A7544F" w:rsidP="00354E4A">
            <w:pPr>
              <w:spacing w:line="240" w:lineRule="auto"/>
              <w:rPr>
                <w:rFonts w:ascii="Times New Roman" w:hAnsi="Times New Roman"/>
                <w:sz w:val="24"/>
                <w:szCs w:val="24"/>
              </w:rPr>
            </w:pPr>
            <w:r w:rsidRPr="00C44184">
              <w:rPr>
                <w:rFonts w:ascii="Times New Roman" w:hAnsi="Times New Roman"/>
                <w:sz w:val="24"/>
                <w:szCs w:val="24"/>
              </w:rPr>
              <w:t>Restbevillingerne på stiftsmiddellån er f</w:t>
            </w:r>
            <w:r w:rsidR="00354E4A">
              <w:rPr>
                <w:rFonts w:ascii="Times New Roman" w:hAnsi="Times New Roman"/>
                <w:sz w:val="24"/>
                <w:szCs w:val="24"/>
              </w:rPr>
              <w:t>orøget markant i forhold til 30. juni 2019</w:t>
            </w:r>
            <w:r w:rsidRPr="00C44184">
              <w:rPr>
                <w:rFonts w:ascii="Times New Roman" w:hAnsi="Times New Roman"/>
                <w:sz w:val="24"/>
                <w:szCs w:val="24"/>
              </w:rPr>
              <w:t xml:space="preserve"> og er steget med 15,6 mio.</w:t>
            </w:r>
            <w:r w:rsidR="00354E4A">
              <w:rPr>
                <w:rFonts w:ascii="Times New Roman" w:hAnsi="Times New Roman"/>
                <w:sz w:val="24"/>
                <w:szCs w:val="24"/>
              </w:rPr>
              <w:t xml:space="preserve"> </w:t>
            </w:r>
            <w:r w:rsidRPr="00C44184">
              <w:rPr>
                <w:rFonts w:ascii="Times New Roman" w:hAnsi="Times New Roman"/>
                <w:sz w:val="24"/>
                <w:szCs w:val="24"/>
              </w:rPr>
              <w:t>kr. og udgør nu 106,1 mio.</w:t>
            </w:r>
            <w:r w:rsidR="00354E4A">
              <w:rPr>
                <w:rFonts w:ascii="Times New Roman" w:hAnsi="Times New Roman"/>
                <w:sz w:val="24"/>
                <w:szCs w:val="24"/>
              </w:rPr>
              <w:t xml:space="preserve"> </w:t>
            </w:r>
            <w:r w:rsidRPr="00C44184">
              <w:rPr>
                <w:rFonts w:ascii="Times New Roman" w:hAnsi="Times New Roman"/>
                <w:sz w:val="24"/>
                <w:szCs w:val="24"/>
              </w:rPr>
              <w:t>kr.</w:t>
            </w:r>
          </w:p>
          <w:p w:rsidR="00AB3A6D" w:rsidRPr="00C44184" w:rsidRDefault="00AB3A6D">
            <w:pPr>
              <w:spacing w:after="0" w:line="240" w:lineRule="auto"/>
              <w:contextualSpacing/>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7</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Bindende stiftsbidrag - 2019</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Budgetopfølgning pr. 30. juni 2019</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C44184" w:rsidRPr="00C44184" w:rsidRDefault="00C44184" w:rsidP="00C44184">
            <w:pPr>
              <w:rPr>
                <w:rFonts w:ascii="Times New Roman" w:hAnsi="Times New Roman"/>
                <w:sz w:val="24"/>
                <w:szCs w:val="24"/>
              </w:rPr>
            </w:pPr>
          </w:p>
          <w:p w:rsidR="00A7544F" w:rsidRDefault="00A7544F" w:rsidP="00A7544F">
            <w:pPr>
              <w:spacing w:line="240" w:lineRule="auto"/>
              <w:rPr>
                <w:rFonts w:ascii="Times New Roman" w:hAnsi="Times New Roman"/>
                <w:sz w:val="24"/>
                <w:szCs w:val="24"/>
              </w:rPr>
            </w:pPr>
            <w:r>
              <w:rPr>
                <w:rFonts w:ascii="Times New Roman" w:hAnsi="Times New Roman"/>
                <w:sz w:val="24"/>
                <w:szCs w:val="24"/>
              </w:rPr>
              <w:t xml:space="preserve">Orientering ved økonomisk specialkonsulent Morten Stützer. </w:t>
            </w: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 xml:space="preserve">Samlet </w:t>
            </w:r>
            <w:r>
              <w:rPr>
                <w:rFonts w:ascii="Times New Roman" w:hAnsi="Times New Roman"/>
                <w:sz w:val="24"/>
                <w:szCs w:val="24"/>
              </w:rPr>
              <w:t xml:space="preserve">er der </w:t>
            </w:r>
            <w:r w:rsidRPr="00C44184">
              <w:rPr>
                <w:rFonts w:ascii="Times New Roman" w:hAnsi="Times New Roman"/>
                <w:sz w:val="24"/>
                <w:szCs w:val="24"/>
              </w:rPr>
              <w:t xml:space="preserve">et underskud </w:t>
            </w:r>
            <w:r>
              <w:rPr>
                <w:rFonts w:ascii="Times New Roman" w:hAnsi="Times New Roman"/>
                <w:sz w:val="24"/>
                <w:szCs w:val="24"/>
              </w:rPr>
              <w:t xml:space="preserve">pr. 30. juni 2019 på </w:t>
            </w:r>
            <w:r w:rsidRPr="00C44184">
              <w:rPr>
                <w:rFonts w:ascii="Times New Roman" w:hAnsi="Times New Roman"/>
                <w:sz w:val="24"/>
                <w:szCs w:val="24"/>
              </w:rPr>
              <w:t xml:space="preserve">169.439 </w:t>
            </w:r>
            <w:r>
              <w:rPr>
                <w:rFonts w:ascii="Times New Roman" w:hAnsi="Times New Roman"/>
                <w:sz w:val="24"/>
                <w:szCs w:val="24"/>
              </w:rPr>
              <w:t xml:space="preserve">kr., </w:t>
            </w:r>
            <w:r w:rsidRPr="00C44184">
              <w:rPr>
                <w:rFonts w:ascii="Times New Roman" w:hAnsi="Times New Roman"/>
                <w:sz w:val="24"/>
                <w:szCs w:val="24"/>
              </w:rPr>
              <w:t>mod et periodiseret budgetteret underskud på 445.833</w:t>
            </w:r>
            <w:r w:rsidR="00354E4A">
              <w:rPr>
                <w:rFonts w:ascii="Times New Roman" w:hAnsi="Times New Roman"/>
                <w:sz w:val="24"/>
                <w:szCs w:val="24"/>
              </w:rPr>
              <w:t xml:space="preserve"> kr</w:t>
            </w:r>
            <w:r w:rsidRPr="00C44184">
              <w:rPr>
                <w:rFonts w:ascii="Times New Roman" w:hAnsi="Times New Roman"/>
                <w:sz w:val="24"/>
                <w:szCs w:val="24"/>
              </w:rPr>
              <w:t>. Så en positiv budgetafvigelse på 276.394</w:t>
            </w:r>
            <w:r w:rsidR="00354E4A">
              <w:rPr>
                <w:rFonts w:ascii="Times New Roman" w:hAnsi="Times New Roman"/>
                <w:sz w:val="24"/>
                <w:szCs w:val="24"/>
              </w:rPr>
              <w:t xml:space="preserve"> kr</w:t>
            </w:r>
            <w:r w:rsidRPr="00C44184">
              <w:rPr>
                <w:rFonts w:ascii="Times New Roman" w:hAnsi="Times New Roman"/>
                <w:sz w:val="24"/>
                <w:szCs w:val="24"/>
              </w:rPr>
              <w:t xml:space="preserve">. </w:t>
            </w:r>
          </w:p>
          <w:p w:rsidR="00A7544F" w:rsidRPr="00C44184" w:rsidRDefault="00A7544F" w:rsidP="00A7544F">
            <w:pPr>
              <w:spacing w:line="240" w:lineRule="auto"/>
              <w:rPr>
                <w:rFonts w:ascii="Times New Roman" w:hAnsi="Times New Roman"/>
                <w:sz w:val="24"/>
                <w:szCs w:val="24"/>
              </w:rPr>
            </w:pPr>
            <w:r w:rsidRPr="00C44184">
              <w:rPr>
                <w:rFonts w:ascii="Times New Roman" w:hAnsi="Times New Roman"/>
                <w:sz w:val="24"/>
                <w:szCs w:val="24"/>
              </w:rPr>
              <w:t>Den væsentligste budgetafvigelse ligger på udviklingsprojekter, hvor der ikke er afholdt udgifter.</w:t>
            </w:r>
          </w:p>
          <w:p w:rsidR="00A7544F" w:rsidRDefault="00A7544F" w:rsidP="00A7544F">
            <w:pPr>
              <w:spacing w:line="240" w:lineRule="auto"/>
              <w:rPr>
                <w:rFonts w:ascii="Times New Roman" w:hAnsi="Times New Roman"/>
                <w:sz w:val="24"/>
                <w:szCs w:val="24"/>
              </w:rPr>
            </w:pPr>
            <w:r w:rsidRPr="00C44184">
              <w:rPr>
                <w:rFonts w:ascii="Times New Roman" w:hAnsi="Times New Roman"/>
                <w:sz w:val="24"/>
                <w:szCs w:val="24"/>
              </w:rPr>
              <w:t xml:space="preserve">Udgifter på lønningerne er påvirket af, at der, som omtalt på tidligere møder, bogføres feriepengeregulering direkte på omkostningsstedet hver måned. Dette medfører højere udgifter i de måneder, hvor der optjenes ferie. </w:t>
            </w:r>
          </w:p>
          <w:p w:rsidR="00AB3A6D" w:rsidRPr="00C44184" w:rsidRDefault="00A7544F" w:rsidP="00A00690">
            <w:pPr>
              <w:spacing w:line="240" w:lineRule="auto"/>
              <w:rPr>
                <w:rFonts w:ascii="Times New Roman" w:hAnsi="Times New Roman"/>
                <w:b/>
                <w:sz w:val="24"/>
                <w:szCs w:val="24"/>
                <w:lang w:bidi="he-IL"/>
              </w:rPr>
            </w:pPr>
            <w:r w:rsidRPr="00C44184">
              <w:rPr>
                <w:rFonts w:ascii="Times New Roman" w:hAnsi="Times New Roman"/>
                <w:sz w:val="24"/>
                <w:szCs w:val="24"/>
              </w:rPr>
              <w:t>Diakonikonsulenten</w:t>
            </w:r>
            <w:r>
              <w:rPr>
                <w:rFonts w:ascii="Times New Roman" w:hAnsi="Times New Roman"/>
                <w:sz w:val="24"/>
                <w:szCs w:val="24"/>
              </w:rPr>
              <w:t xml:space="preserve"> er</w:t>
            </w:r>
            <w:r w:rsidRPr="00C44184">
              <w:rPr>
                <w:rFonts w:ascii="Times New Roman" w:hAnsi="Times New Roman"/>
                <w:sz w:val="24"/>
                <w:szCs w:val="24"/>
              </w:rPr>
              <w:t xml:space="preserve"> fratrådt pr. 31. august </w:t>
            </w:r>
            <w:r>
              <w:rPr>
                <w:rFonts w:ascii="Times New Roman" w:hAnsi="Times New Roman"/>
                <w:sz w:val="24"/>
                <w:szCs w:val="24"/>
              </w:rPr>
              <w:t xml:space="preserve">2019 </w:t>
            </w:r>
            <w:r w:rsidRPr="00C44184">
              <w:rPr>
                <w:rFonts w:ascii="Times New Roman" w:hAnsi="Times New Roman"/>
                <w:sz w:val="24"/>
                <w:szCs w:val="24"/>
              </w:rPr>
              <w:t>og stillingen er vakant de næste 2 måneder</w:t>
            </w:r>
            <w:r>
              <w:rPr>
                <w:rFonts w:ascii="Times New Roman" w:hAnsi="Times New Roman"/>
                <w:sz w:val="24"/>
                <w:szCs w:val="24"/>
              </w:rPr>
              <w:t xml:space="preserve"> og uden afregning af feriepenge, da sognepræsten genindtræder i sit embede</w:t>
            </w:r>
            <w:r w:rsidRPr="00C44184">
              <w:rPr>
                <w:rFonts w:ascii="Times New Roman" w:hAnsi="Times New Roman"/>
                <w:sz w:val="24"/>
                <w:szCs w:val="24"/>
              </w:rPr>
              <w:t xml:space="preserve">. Dette vil formentlig medføre en forøget positiv budgetafvigelse på diakoniudvalget. </w:t>
            </w:r>
            <w:r w:rsidR="00354E4A">
              <w:rPr>
                <w:rFonts w:ascii="Times New Roman" w:hAnsi="Times New Roman"/>
                <w:sz w:val="24"/>
                <w:szCs w:val="24"/>
              </w:rPr>
              <w:t xml:space="preserve">Stillingen </w:t>
            </w:r>
            <w:r w:rsidR="00A00690">
              <w:rPr>
                <w:rFonts w:ascii="Times New Roman" w:hAnsi="Times New Roman"/>
                <w:sz w:val="24"/>
                <w:szCs w:val="24"/>
              </w:rPr>
              <w:t>bliver</w:t>
            </w:r>
            <w:r w:rsidR="00354E4A">
              <w:rPr>
                <w:rFonts w:ascii="Times New Roman" w:hAnsi="Times New Roman"/>
                <w:sz w:val="24"/>
                <w:szCs w:val="24"/>
              </w:rPr>
              <w:t xml:space="preserve"> besat på </w:t>
            </w:r>
            <w:r>
              <w:rPr>
                <w:rFonts w:ascii="Times New Roman" w:hAnsi="Times New Roman"/>
                <w:sz w:val="24"/>
                <w:szCs w:val="24"/>
              </w:rPr>
              <w:t>ny med tiltrædelse pr. 1. november 2019. Der vil dog være udgifter til etablering af et kontor og indkøb af diverse kontorartikler</w:t>
            </w:r>
            <w:r w:rsidR="00354E4A">
              <w:rPr>
                <w:rFonts w:ascii="Times New Roman" w:hAnsi="Times New Roman"/>
                <w:sz w:val="24"/>
                <w:szCs w:val="24"/>
              </w:rPr>
              <w:t xml:space="preserve"> i forbindelse med tiltræden af den nye konsulent</w:t>
            </w:r>
            <w:r>
              <w:rPr>
                <w:rFonts w:ascii="Times New Roman" w:hAnsi="Times New Roman"/>
                <w:sz w:val="24"/>
                <w:szCs w:val="24"/>
              </w:rPr>
              <w:t>.</w:t>
            </w: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8</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Uddannelseskonsulent Pernille Nærvig Petersen</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u w:val="single"/>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Budgetønske for 2020 om 50.000 kr. til dækning af træningsforløb for mentorer i Helsingør Stift i efteråret 2020</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D7610" w:rsidRDefault="00AD7610">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var en indgående drøftelse af muligheden for, hvordan dette behov kunne finansieres. Det ville have været ønskeligt, hvis der i ”Ny præst” hav</w:t>
            </w:r>
            <w:r w:rsidR="00354E4A">
              <w:rPr>
                <w:rFonts w:ascii="Times New Roman" w:hAnsi="Times New Roman"/>
                <w:sz w:val="24"/>
                <w:szCs w:val="24"/>
                <w:lang w:bidi="he-IL"/>
              </w:rPr>
              <w:t>d</w:t>
            </w:r>
            <w:r>
              <w:rPr>
                <w:rFonts w:ascii="Times New Roman" w:hAnsi="Times New Roman"/>
                <w:sz w:val="24"/>
                <w:szCs w:val="24"/>
                <w:lang w:bidi="he-IL"/>
              </w:rPr>
              <w:t xml:space="preserve">e været afsat midler til </w:t>
            </w:r>
            <w:r w:rsidR="00354E4A">
              <w:rPr>
                <w:rFonts w:ascii="Times New Roman" w:hAnsi="Times New Roman"/>
                <w:sz w:val="24"/>
                <w:szCs w:val="24"/>
                <w:lang w:bidi="he-IL"/>
              </w:rPr>
              <w:t xml:space="preserve">at finansiere et træningsforløb for </w:t>
            </w:r>
            <w:r>
              <w:rPr>
                <w:rFonts w:ascii="Times New Roman" w:hAnsi="Times New Roman"/>
                <w:sz w:val="24"/>
                <w:szCs w:val="24"/>
                <w:lang w:bidi="he-IL"/>
              </w:rPr>
              <w:t xml:space="preserve">mentorerne.  </w:t>
            </w:r>
          </w:p>
          <w:p w:rsidR="00A7544F" w:rsidRDefault="00A7544F" w:rsidP="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var enighed om, at Hans-Henrik Nielsen forespørger, om Fællesfonden kan finansiere et træningsforløb for mentorer.</w:t>
            </w:r>
          </w:p>
          <w:p w:rsidR="00A7544F" w:rsidRDefault="00A7544F" w:rsidP="00A7544F">
            <w:pPr>
              <w:spacing w:after="0" w:line="240" w:lineRule="auto"/>
              <w:contextualSpacing/>
              <w:rPr>
                <w:rFonts w:ascii="Times New Roman" w:hAnsi="Times New Roman"/>
                <w:sz w:val="24"/>
                <w:szCs w:val="24"/>
                <w:lang w:bidi="he-IL"/>
              </w:rPr>
            </w:pPr>
          </w:p>
          <w:p w:rsidR="00AB3A6D" w:rsidRDefault="00A7544F">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lastRenderedPageBreak/>
              <w:t>Stiftsrådet besluttede, at der i budgettet til 2020 afsættes 50.000 kr.</w:t>
            </w:r>
            <w:r w:rsidR="00A00690">
              <w:rPr>
                <w:rFonts w:ascii="Times New Roman" w:hAnsi="Times New Roman"/>
                <w:sz w:val="24"/>
                <w:szCs w:val="24"/>
                <w:lang w:bidi="he-IL"/>
              </w:rPr>
              <w:t xml:space="preserve">, som kan bevilge såfremt pengene ikke kan hentes et andet sted. </w:t>
            </w:r>
          </w:p>
          <w:p w:rsidR="00AB3A6D" w:rsidRDefault="00AB3A6D">
            <w:pPr>
              <w:spacing w:after="0" w:line="240" w:lineRule="auto"/>
              <w:contextualSpacing/>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9</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Fællesfondens Budgetsamråd</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Orientering ved Hans-Henrik Nielsen</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Orientering ved Annette Nordenbæk vedr. omprioriteringspuljen. </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Slides + notat vedr. fællesfonden/folkekirkens økonomi</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354E4A" w:rsidRDefault="00354E4A" w:rsidP="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Hans-Henrik Nielsen gennemgik ansøgningerne fra omprioriteringspuljen. Der var en løbende drøftelse af ansøgningerne undervejs. </w:t>
            </w: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w:t>
            </w: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Puljen udgør 23 mio. kr. og der er kommet ansøgninger for i alt 32 mio. kr.</w:t>
            </w: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Herefter var der en gennemgang af de indkomne ansøgninger fra bl.a. stiftsadministrationerne, FUV, Sjælesorg på Nettet, Folkekirken.dk, Himmelske dage.</w:t>
            </w:r>
          </w:p>
          <w:p w:rsidR="00A7544F" w:rsidRDefault="00A7544F" w:rsidP="00A7544F">
            <w:pPr>
              <w:spacing w:after="0" w:line="240" w:lineRule="auto"/>
              <w:contextualSpacing/>
              <w:rPr>
                <w:rFonts w:ascii="Times New Roman" w:hAnsi="Times New Roman"/>
                <w:sz w:val="24"/>
                <w:szCs w:val="24"/>
                <w:lang w:bidi="he-IL"/>
              </w:rPr>
            </w:pPr>
          </w:p>
          <w:p w:rsidR="00AB3A6D" w:rsidRDefault="00A7544F">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t>Stiftsrådet tilsluttede sig en vis grad af genopretning af stiftsadministrationerne, om end det anses for usikkert, om der er tale om genopretning. Stiftsrådet mener ikke, at det giver meni</w:t>
            </w:r>
            <w:r w:rsidR="00A00690">
              <w:rPr>
                <w:rFonts w:ascii="Times New Roman" w:hAnsi="Times New Roman"/>
                <w:sz w:val="24"/>
                <w:szCs w:val="24"/>
                <w:lang w:bidi="he-IL"/>
              </w:rPr>
              <w:t>n</w:t>
            </w:r>
            <w:r>
              <w:rPr>
                <w:rFonts w:ascii="Times New Roman" w:hAnsi="Times New Roman"/>
                <w:sz w:val="24"/>
                <w:szCs w:val="24"/>
                <w:lang w:bidi="he-IL"/>
              </w:rPr>
              <w:t xml:space="preserve">g at forholde sig til de enkelte ansøgninger til omprioriteringspuljen, da der alligevel skal forhandles om det samlede resultat i forbindelse med indstillingen til kirkeministeren. </w:t>
            </w:r>
            <w:r w:rsidR="00BC2DC9">
              <w:rPr>
                <w:rFonts w:ascii="Times New Roman" w:hAnsi="Times New Roman"/>
                <w:sz w:val="24"/>
                <w:szCs w:val="24"/>
                <w:lang w:bidi="he-IL"/>
              </w:rPr>
              <w:t xml:space="preserve"> </w:t>
            </w:r>
          </w:p>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10</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Den fælles kapitalforvaltning</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Orientering ved John Theil Münster</w:t>
            </w: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7544F" w:rsidRDefault="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John Theil Münster orienterede.</w:t>
            </w:r>
          </w:p>
          <w:p w:rsidR="00A7544F" w:rsidRDefault="00A7544F" w:rsidP="00A7544F">
            <w:pPr>
              <w:spacing w:after="0" w:line="240" w:lineRule="auto"/>
              <w:contextualSpacing/>
              <w:rPr>
                <w:rFonts w:ascii="Times New Roman" w:hAnsi="Times New Roman"/>
                <w:sz w:val="24"/>
                <w:szCs w:val="24"/>
                <w:lang w:bidi="he-IL"/>
              </w:rPr>
            </w:pPr>
          </w:p>
          <w:p w:rsidR="00A7544F" w:rsidRDefault="00A7544F"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 at yde en optimal pleje</w:t>
            </w:r>
            <w:r w:rsidR="00660B8B">
              <w:rPr>
                <w:rFonts w:ascii="Times New Roman" w:hAnsi="Times New Roman"/>
                <w:sz w:val="24"/>
                <w:szCs w:val="24"/>
                <w:lang w:bidi="he-IL"/>
              </w:rPr>
              <w:t xml:space="preserve"> af stifternes samlede kapital</w:t>
            </w:r>
            <w:r>
              <w:rPr>
                <w:rFonts w:ascii="Times New Roman" w:hAnsi="Times New Roman"/>
                <w:sz w:val="24"/>
                <w:szCs w:val="24"/>
                <w:lang w:bidi="he-IL"/>
              </w:rPr>
              <w:t>, har der løbende været drøftelser i bestyrelsen om muligheden for at investere kapitalen i erhvervs</w:t>
            </w:r>
            <w:r w:rsidR="00660B8B">
              <w:rPr>
                <w:rFonts w:ascii="Times New Roman" w:hAnsi="Times New Roman"/>
                <w:sz w:val="24"/>
                <w:szCs w:val="24"/>
                <w:lang w:bidi="he-IL"/>
              </w:rPr>
              <w:t xml:space="preserve">obligationer. Disse drøftelser foregår stadig. </w:t>
            </w:r>
          </w:p>
          <w:p w:rsidR="00660B8B" w:rsidRDefault="00660B8B" w:rsidP="00A7544F">
            <w:pPr>
              <w:spacing w:after="0" w:line="240" w:lineRule="auto"/>
              <w:contextualSpacing/>
              <w:rPr>
                <w:rFonts w:ascii="Times New Roman" w:hAnsi="Times New Roman"/>
                <w:sz w:val="24"/>
                <w:szCs w:val="24"/>
                <w:lang w:bidi="he-IL"/>
              </w:rPr>
            </w:pPr>
          </w:p>
          <w:p w:rsidR="00660B8B" w:rsidRDefault="00660B8B" w:rsidP="00A7544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har desværre været 3 eksempler på, at kapitalforvalterne ikke har investeret i overensstemmelse med bestyrelsens retningslinjer. </w:t>
            </w:r>
          </w:p>
          <w:p w:rsidR="00660B8B" w:rsidRDefault="00660B8B">
            <w:pPr>
              <w:spacing w:after="0" w:line="240" w:lineRule="auto"/>
              <w:contextualSpacing/>
              <w:rPr>
                <w:rFonts w:ascii="Times New Roman" w:hAnsi="Times New Roman"/>
                <w:sz w:val="24"/>
                <w:szCs w:val="24"/>
                <w:lang w:bidi="he-IL"/>
              </w:rPr>
            </w:pPr>
          </w:p>
          <w:p w:rsidR="00AB3A6D" w:rsidRDefault="007E42C1">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Bestyrelsen har fået en melding om at de tre papirer bliver afviklet.</w:t>
            </w:r>
          </w:p>
          <w:p w:rsidR="00660B8B" w:rsidRDefault="00660B8B">
            <w:pPr>
              <w:spacing w:after="0" w:line="240" w:lineRule="auto"/>
              <w:contextualSpacing/>
              <w:rPr>
                <w:rFonts w:ascii="Times New Roman" w:hAnsi="Times New Roman"/>
                <w:sz w:val="24"/>
                <w:szCs w:val="24"/>
                <w:lang w:bidi="he-IL"/>
              </w:rPr>
            </w:pPr>
          </w:p>
          <w:p w:rsidR="00AB3A6D" w:rsidRDefault="00660B8B" w:rsidP="00354E4A">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t xml:space="preserve">Der er stadig stor fokus på de etiske dilemmaer som investeringer i erhvervsobligationer kan medføre. </w:t>
            </w:r>
          </w:p>
        </w:tc>
      </w:tr>
      <w:tr w:rsidR="00AB3A6D" w:rsidTr="00AB3A6D">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11</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Orientering fra udvalg</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u w:val="single"/>
                <w:lang w:bidi="he-IL"/>
              </w:rPr>
            </w:pPr>
            <w:r>
              <w:rPr>
                <w:rFonts w:ascii="Times New Roman" w:hAnsi="Times New Roman"/>
                <w:bCs/>
                <w:sz w:val="24"/>
                <w:szCs w:val="24"/>
                <w:lang w:bidi="he-IL"/>
              </w:rPr>
              <w:t xml:space="preserve">  </w:t>
            </w:r>
            <w:r>
              <w:rPr>
                <w:rFonts w:ascii="Times New Roman" w:hAnsi="Times New Roman"/>
                <w:b/>
                <w:sz w:val="24"/>
                <w:szCs w:val="24"/>
                <w:u w:val="single"/>
                <w:lang w:bidi="he-IL"/>
              </w:rPr>
              <w:t>Mellemkirkeligt Udvalg:</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Referat fra </w:t>
            </w:r>
            <w:proofErr w:type="spellStart"/>
            <w:r>
              <w:rPr>
                <w:rFonts w:ascii="Times New Roman" w:hAnsi="Times New Roman"/>
                <w:bCs/>
                <w:sz w:val="24"/>
                <w:szCs w:val="24"/>
                <w:lang w:bidi="he-IL"/>
              </w:rPr>
              <w:t>MKU’s</w:t>
            </w:r>
            <w:proofErr w:type="spellEnd"/>
            <w:r>
              <w:rPr>
                <w:rFonts w:ascii="Times New Roman" w:hAnsi="Times New Roman"/>
                <w:bCs/>
                <w:sz w:val="24"/>
                <w:szCs w:val="24"/>
                <w:lang w:bidi="he-IL"/>
              </w:rPr>
              <w:t xml:space="preserve"> møde den 23. maj 2019</w:t>
            </w:r>
          </w:p>
          <w:p w:rsidR="00AB3A6D" w:rsidRDefault="00AB3A6D">
            <w:pPr>
              <w:spacing w:after="0" w:line="240" w:lineRule="auto"/>
              <w:contextualSpacing/>
              <w:rPr>
                <w:rFonts w:ascii="Times New Roman" w:hAnsi="Times New Roman"/>
                <w:b/>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B</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Religionspædagogisk Udvalg:</w:t>
            </w: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Årsrapport 2019</w:t>
            </w:r>
          </w:p>
          <w:p w:rsidR="00AB3A6D" w:rsidRDefault="00AB3A6D">
            <w:pPr>
              <w:spacing w:after="0" w:line="240" w:lineRule="auto"/>
              <w:contextualSpacing/>
              <w:rPr>
                <w:rFonts w:ascii="Times New Roman" w:hAnsi="Times New Roman"/>
                <w:b/>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C</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Danske Kirkers Råd og Økumenisk Forum:</w:t>
            </w:r>
          </w:p>
          <w:p w:rsidR="00AB3A6D" w:rsidRDefault="00AB3A6D">
            <w:pPr>
              <w:spacing w:after="0" w:line="240" w:lineRule="auto"/>
              <w:contextualSpacing/>
              <w:rPr>
                <w:rFonts w:ascii="Times New Roman" w:hAnsi="Times New Roman"/>
                <w:b/>
                <w:sz w:val="24"/>
                <w:szCs w:val="24"/>
                <w:u w:val="single"/>
                <w:lang w:bidi="he-IL"/>
              </w:rPr>
            </w:pPr>
          </w:p>
          <w:p w:rsidR="00AB3A6D" w:rsidRDefault="00AB3A6D">
            <w:pPr>
              <w:spacing w:after="0" w:line="240" w:lineRule="auto"/>
              <w:contextualSpacing/>
              <w:rPr>
                <w:rFonts w:ascii="Times New Roman" w:hAnsi="Times New Roman"/>
                <w:bCs/>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Brev af 17. august 2019 – DRK er blevet udsat for svindel</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D</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Medie- og Kommunikationsudvalget:</w:t>
            </w:r>
          </w:p>
          <w:p w:rsidR="00AB3A6D" w:rsidRDefault="00AB3A6D">
            <w:pPr>
              <w:spacing w:after="0" w:line="240" w:lineRule="auto"/>
              <w:contextualSpacing/>
              <w:rPr>
                <w:rFonts w:ascii="Times New Roman" w:hAnsi="Times New Roman"/>
                <w:b/>
                <w:sz w:val="24"/>
                <w:szCs w:val="24"/>
                <w:u w:val="single"/>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Referat af Medie- og Kommunikations-udvalgets møde den 13. marts 2019</w:t>
            </w:r>
          </w:p>
          <w:p w:rsidR="00AB3A6D" w:rsidRDefault="00AB3A6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E</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bCs/>
                <w:sz w:val="24"/>
                <w:szCs w:val="24"/>
                <w:u w:val="single"/>
                <w:lang w:eastAsia="da-DK" w:bidi="he-IL"/>
              </w:rPr>
            </w:pPr>
            <w:r>
              <w:rPr>
                <w:rFonts w:ascii="Times New Roman" w:hAnsi="Times New Roman"/>
                <w:b/>
                <w:bCs/>
                <w:sz w:val="24"/>
                <w:szCs w:val="24"/>
                <w:u w:val="single"/>
                <w:lang w:eastAsia="da-DK" w:bidi="he-IL"/>
              </w:rPr>
              <w:t>Ribe Stift</w:t>
            </w:r>
          </w:p>
          <w:p w:rsidR="00AB3A6D" w:rsidRDefault="00AB3A6D">
            <w:pPr>
              <w:spacing w:after="0" w:line="240" w:lineRule="auto"/>
              <w:contextualSpacing/>
              <w:rPr>
                <w:rFonts w:ascii="Times New Roman" w:hAnsi="Times New Roman"/>
                <w:b/>
                <w:bCs/>
                <w:sz w:val="24"/>
                <w:szCs w:val="24"/>
                <w:u w:val="single"/>
                <w:lang w:eastAsia="da-DK" w:bidi="he-IL"/>
              </w:rPr>
            </w:pP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Bilag:</w:t>
            </w: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 xml:space="preserve">- Invitation + program til det fælles Stiftsråds-møde i </w:t>
            </w:r>
            <w:r w:rsidR="00354E4A">
              <w:rPr>
                <w:rFonts w:ascii="Times New Roman" w:hAnsi="Times New Roman"/>
                <w:sz w:val="24"/>
                <w:szCs w:val="24"/>
                <w:lang w:eastAsia="da-DK" w:bidi="he-IL"/>
              </w:rPr>
              <w:t>Ribe den 2. november 2019 – til</w:t>
            </w:r>
            <w:r>
              <w:rPr>
                <w:rFonts w:ascii="Times New Roman" w:hAnsi="Times New Roman"/>
                <w:sz w:val="24"/>
                <w:szCs w:val="24"/>
                <w:lang w:eastAsia="da-DK" w:bidi="he-IL"/>
              </w:rPr>
              <w:t>melding til Helsingør Stiftsadministration:</w:t>
            </w:r>
          </w:p>
          <w:p w:rsidR="00AB3A6D" w:rsidRDefault="0047650C">
            <w:pPr>
              <w:spacing w:after="0" w:line="240" w:lineRule="auto"/>
              <w:contextualSpacing/>
              <w:rPr>
                <w:rFonts w:ascii="Times New Roman" w:hAnsi="Times New Roman"/>
                <w:b/>
                <w:bCs/>
                <w:sz w:val="24"/>
                <w:szCs w:val="24"/>
                <w:u w:val="single"/>
                <w:lang w:eastAsia="da-DK" w:bidi="he-IL"/>
              </w:rPr>
            </w:pPr>
            <w:hyperlink r:id="rId6" w:history="1">
              <w:r w:rsidR="00AB3A6D">
                <w:rPr>
                  <w:rStyle w:val="Hyperlink"/>
                  <w:rFonts w:ascii="Times New Roman" w:hAnsi="Times New Roman"/>
                  <w:sz w:val="24"/>
                  <w:szCs w:val="24"/>
                  <w:lang w:eastAsia="da-DK" w:bidi="he-IL"/>
                </w:rPr>
                <w:t>kmhel@km.dk</w:t>
              </w:r>
            </w:hyperlink>
            <w:r w:rsidR="00AB3A6D">
              <w:rPr>
                <w:rFonts w:ascii="Times New Roman" w:hAnsi="Times New Roman"/>
                <w:sz w:val="24"/>
                <w:szCs w:val="24"/>
                <w:lang w:eastAsia="da-DK" w:bidi="he-IL"/>
              </w:rPr>
              <w:t xml:space="preserve"> </w:t>
            </w:r>
            <w:r w:rsidR="00AB3A6D">
              <w:rPr>
                <w:rFonts w:ascii="Times New Roman" w:hAnsi="Times New Roman"/>
                <w:b/>
                <w:bCs/>
                <w:sz w:val="24"/>
                <w:szCs w:val="24"/>
                <w:u w:val="single"/>
                <w:lang w:eastAsia="da-DK" w:bidi="he-IL"/>
              </w:rPr>
              <w:t>senest den 11.oktober 2019</w:t>
            </w:r>
          </w:p>
          <w:p w:rsidR="00AB3A6D" w:rsidRDefault="00AB3A6D">
            <w:pPr>
              <w:spacing w:after="0" w:line="240" w:lineRule="auto"/>
              <w:contextualSpacing/>
              <w:rPr>
                <w:rFonts w:ascii="Times New Roman" w:hAnsi="Times New Roman"/>
                <w:sz w:val="24"/>
                <w:szCs w:val="24"/>
                <w:lang w:eastAsia="da-DK"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F</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bCs/>
                <w:sz w:val="24"/>
                <w:szCs w:val="24"/>
                <w:u w:val="single"/>
                <w:lang w:eastAsia="da-DK" w:bidi="he-IL"/>
              </w:rPr>
            </w:pPr>
            <w:r>
              <w:rPr>
                <w:rFonts w:ascii="Times New Roman" w:hAnsi="Times New Roman"/>
                <w:b/>
                <w:bCs/>
                <w:sz w:val="24"/>
                <w:szCs w:val="24"/>
                <w:u w:val="single"/>
                <w:lang w:eastAsia="da-DK" w:bidi="he-IL"/>
              </w:rPr>
              <w:t xml:space="preserve">Aarhus Stift / </w:t>
            </w:r>
            <w:proofErr w:type="spellStart"/>
            <w:r>
              <w:rPr>
                <w:rFonts w:ascii="Times New Roman" w:hAnsi="Times New Roman"/>
                <w:b/>
                <w:bCs/>
                <w:sz w:val="24"/>
                <w:szCs w:val="24"/>
                <w:u w:val="single"/>
                <w:lang w:eastAsia="da-DK" w:bidi="he-IL"/>
              </w:rPr>
              <w:t>GiasCenter</w:t>
            </w:r>
            <w:proofErr w:type="spellEnd"/>
            <w:r>
              <w:rPr>
                <w:rFonts w:ascii="Times New Roman" w:hAnsi="Times New Roman"/>
                <w:b/>
                <w:bCs/>
                <w:sz w:val="24"/>
                <w:szCs w:val="24"/>
                <w:u w:val="single"/>
                <w:lang w:eastAsia="da-DK" w:bidi="he-IL"/>
              </w:rPr>
              <w:t>:</w:t>
            </w:r>
          </w:p>
          <w:p w:rsidR="00AB3A6D" w:rsidRDefault="00AB3A6D">
            <w:pPr>
              <w:spacing w:after="0" w:line="240" w:lineRule="auto"/>
              <w:contextualSpacing/>
              <w:rPr>
                <w:rFonts w:ascii="Times New Roman" w:hAnsi="Times New Roman"/>
                <w:b/>
                <w:bCs/>
                <w:sz w:val="24"/>
                <w:szCs w:val="24"/>
                <w:u w:val="single"/>
                <w:lang w:eastAsia="da-DK" w:bidi="he-IL"/>
              </w:rPr>
            </w:pP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Bilag:</w:t>
            </w: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 Brev af 19. august 2019 - orientering vedr. kommende proces for udbud af KAS og GIAS</w:t>
            </w:r>
          </w:p>
          <w:p w:rsidR="00AB3A6D" w:rsidRDefault="00AB3A6D">
            <w:pPr>
              <w:spacing w:after="0" w:line="240" w:lineRule="auto"/>
              <w:contextualSpacing/>
              <w:rPr>
                <w:rFonts w:ascii="Times New Roman" w:hAnsi="Times New Roman"/>
                <w:sz w:val="24"/>
                <w:szCs w:val="24"/>
                <w:lang w:eastAsia="da-DK"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Pr="006A08EA" w:rsidRDefault="00AB3A6D" w:rsidP="006A08EA">
            <w:pPr>
              <w:spacing w:after="0" w:line="240" w:lineRule="auto"/>
              <w:contextualSpacing/>
              <w:rPr>
                <w:rFonts w:ascii="Times New Roman" w:hAnsi="Times New Roman"/>
                <w:sz w:val="24"/>
                <w:szCs w:val="24"/>
                <w:lang w:bidi="he-IL"/>
              </w:rPr>
            </w:pPr>
          </w:p>
        </w:tc>
      </w:tr>
      <w:tr w:rsidR="00AB3A6D" w:rsidTr="00AB3A6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G</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bCs/>
                <w:sz w:val="24"/>
                <w:szCs w:val="24"/>
                <w:u w:val="single"/>
                <w:lang w:eastAsia="da-DK" w:bidi="he-IL"/>
              </w:rPr>
            </w:pPr>
            <w:r>
              <w:rPr>
                <w:rFonts w:ascii="Times New Roman" w:hAnsi="Times New Roman"/>
                <w:b/>
                <w:bCs/>
                <w:sz w:val="24"/>
                <w:szCs w:val="24"/>
                <w:u w:val="single"/>
                <w:lang w:eastAsia="da-DK" w:bidi="he-IL"/>
              </w:rPr>
              <w:t>Folkekirke &amp; Religionsmøde</w:t>
            </w:r>
          </w:p>
          <w:p w:rsidR="00AB3A6D" w:rsidRDefault="00AB3A6D">
            <w:pPr>
              <w:spacing w:after="0" w:line="240" w:lineRule="auto"/>
              <w:contextualSpacing/>
              <w:rPr>
                <w:rFonts w:ascii="Times New Roman" w:hAnsi="Times New Roman"/>
                <w:b/>
                <w:bCs/>
                <w:sz w:val="24"/>
                <w:szCs w:val="24"/>
                <w:u w:val="single"/>
                <w:lang w:eastAsia="da-DK" w:bidi="he-IL"/>
              </w:rPr>
            </w:pP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Bilag:</w:t>
            </w: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 xml:space="preserve">- Invitation til konferencen ”Leder- og netværkskonference for kristne og muslimer i Danmark 2019. </w:t>
            </w:r>
          </w:p>
          <w:p w:rsidR="00AB3A6D" w:rsidRDefault="00AB3A6D">
            <w:pPr>
              <w:spacing w:after="0" w:line="240" w:lineRule="auto"/>
              <w:contextualSpacing/>
              <w:rPr>
                <w:rFonts w:ascii="Times New Roman" w:hAnsi="Times New Roman"/>
                <w:sz w:val="24"/>
                <w:szCs w:val="24"/>
                <w:lang w:eastAsia="da-DK" w:bidi="he-IL"/>
              </w:rPr>
            </w:pPr>
            <w:r>
              <w:rPr>
                <w:rFonts w:ascii="Times New Roman" w:hAnsi="Times New Roman"/>
                <w:sz w:val="24"/>
                <w:szCs w:val="24"/>
                <w:lang w:eastAsia="da-DK" w:bidi="he-IL"/>
              </w:rPr>
              <w:t>Tilmelding foregår via linket i invitationens side 3 og tilmeldingsfristen en den 2. oktober 2019</w:t>
            </w:r>
          </w:p>
          <w:p w:rsidR="00AB3A6D" w:rsidRDefault="00AB3A6D">
            <w:pPr>
              <w:spacing w:after="0" w:line="240" w:lineRule="auto"/>
              <w:contextualSpacing/>
              <w:rPr>
                <w:rFonts w:ascii="Times New Roman" w:hAnsi="Times New Roman"/>
                <w:sz w:val="24"/>
                <w:szCs w:val="24"/>
                <w:lang w:eastAsia="da-DK"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12</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Kommende møder</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Torsdag den 14. november 2019 kl. 16.00</w:t>
            </w:r>
          </w:p>
          <w:p w:rsidR="00AB3A6D" w:rsidRDefault="00AB3A6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Torsdag den 27. februar 2020 kl. 16.00</w:t>
            </w: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13</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Forslag til kommende mødedatoer</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28. maj 2020 kl. 16.00</w:t>
            </w:r>
          </w:p>
          <w:p w:rsid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17. september 2020 kl. 16.00</w:t>
            </w:r>
          </w:p>
          <w:p w:rsid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19. november 2020 kl. 16.00</w:t>
            </w:r>
          </w:p>
          <w:p w:rsidR="00AB3A6D" w:rsidRDefault="00AB3A6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25. februar 2021 kl. 16.00</w:t>
            </w:r>
          </w:p>
          <w:p w:rsidR="00AB3A6D" w:rsidRDefault="00AB3A6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6A08EA" w:rsidRDefault="006A08EA">
            <w:pPr>
              <w:spacing w:after="0" w:line="240" w:lineRule="auto"/>
              <w:contextualSpacing/>
              <w:rPr>
                <w:rFonts w:ascii="Times New Roman" w:hAnsi="Times New Roman"/>
                <w:sz w:val="24"/>
                <w:szCs w:val="24"/>
                <w:lang w:bidi="he-IL"/>
              </w:rPr>
            </w:pPr>
          </w:p>
          <w:p w:rsidR="00354E4A" w:rsidRDefault="00354E4A">
            <w:pPr>
              <w:spacing w:after="0" w:line="240" w:lineRule="auto"/>
              <w:contextualSpacing/>
              <w:rPr>
                <w:rFonts w:ascii="Times New Roman" w:hAnsi="Times New Roman"/>
                <w:sz w:val="24"/>
                <w:szCs w:val="24"/>
                <w:lang w:bidi="he-IL"/>
              </w:rPr>
            </w:pPr>
          </w:p>
          <w:p w:rsidR="006A08EA" w:rsidRDefault="006A08EA">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Den 17. september 2020 </w:t>
            </w:r>
            <w:r w:rsidR="00660B8B">
              <w:rPr>
                <w:rFonts w:ascii="Times New Roman" w:hAnsi="Times New Roman"/>
                <w:sz w:val="24"/>
                <w:szCs w:val="24"/>
                <w:lang w:bidi="he-IL"/>
              </w:rPr>
              <w:t>flyttes</w:t>
            </w:r>
            <w:r>
              <w:rPr>
                <w:rFonts w:ascii="Times New Roman" w:hAnsi="Times New Roman"/>
                <w:sz w:val="24"/>
                <w:szCs w:val="24"/>
                <w:lang w:bidi="he-IL"/>
              </w:rPr>
              <w:t xml:space="preserve"> til </w:t>
            </w:r>
            <w:r w:rsidR="00660B8B">
              <w:rPr>
                <w:rFonts w:ascii="Times New Roman" w:hAnsi="Times New Roman"/>
                <w:sz w:val="24"/>
                <w:szCs w:val="24"/>
                <w:lang w:bidi="he-IL"/>
              </w:rPr>
              <w:t xml:space="preserve">den </w:t>
            </w:r>
            <w:r>
              <w:rPr>
                <w:rFonts w:ascii="Times New Roman" w:hAnsi="Times New Roman"/>
                <w:sz w:val="24"/>
                <w:szCs w:val="24"/>
                <w:lang w:bidi="he-IL"/>
              </w:rPr>
              <w:t xml:space="preserve">3. september 2020. </w:t>
            </w:r>
          </w:p>
          <w:p w:rsidR="00AB3A6D" w:rsidRPr="006A08EA" w:rsidRDefault="00660B8B" w:rsidP="00660B8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Den 25. f</w:t>
            </w:r>
            <w:r w:rsidR="006A08EA">
              <w:rPr>
                <w:rFonts w:ascii="Times New Roman" w:hAnsi="Times New Roman"/>
                <w:sz w:val="24"/>
                <w:szCs w:val="24"/>
                <w:lang w:bidi="he-IL"/>
              </w:rPr>
              <w:t xml:space="preserve">ebruar </w:t>
            </w:r>
            <w:r>
              <w:rPr>
                <w:rFonts w:ascii="Times New Roman" w:hAnsi="Times New Roman"/>
                <w:sz w:val="24"/>
                <w:szCs w:val="24"/>
                <w:lang w:bidi="he-IL"/>
              </w:rPr>
              <w:t>flyttes</w:t>
            </w:r>
            <w:r w:rsidR="006A08EA">
              <w:rPr>
                <w:rFonts w:ascii="Times New Roman" w:hAnsi="Times New Roman"/>
                <w:sz w:val="24"/>
                <w:szCs w:val="24"/>
                <w:lang w:bidi="he-IL"/>
              </w:rPr>
              <w:t xml:space="preserve"> til 4. marts 2021</w:t>
            </w:r>
            <w:r>
              <w:rPr>
                <w:rFonts w:ascii="Times New Roman" w:hAnsi="Times New Roman"/>
                <w:sz w:val="24"/>
                <w:szCs w:val="24"/>
                <w:lang w:bidi="he-IL"/>
              </w:rPr>
              <w:t>.</w:t>
            </w:r>
          </w:p>
        </w:tc>
      </w:tr>
      <w:tr w:rsidR="00AB3A6D" w:rsidTr="00AB3A6D">
        <w:tc>
          <w:tcPr>
            <w:tcW w:w="292" w:type="pct"/>
            <w:tcBorders>
              <w:top w:val="single" w:sz="4" w:space="0" w:color="000000"/>
              <w:left w:val="single" w:sz="4" w:space="0" w:color="000000"/>
              <w:bottom w:val="single" w:sz="4" w:space="0" w:color="000000"/>
              <w:right w:val="single" w:sz="4" w:space="0" w:color="000000"/>
            </w:tcBorders>
            <w:hideMark/>
          </w:tcPr>
          <w:p w:rsidR="00AB3A6D" w:rsidRDefault="00AB3A6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14</w:t>
            </w:r>
          </w:p>
        </w:tc>
        <w:tc>
          <w:tcPr>
            <w:tcW w:w="2503" w:type="pct"/>
            <w:tcBorders>
              <w:top w:val="single" w:sz="4" w:space="0" w:color="000000"/>
              <w:left w:val="single" w:sz="4" w:space="0" w:color="000000"/>
              <w:bottom w:val="single" w:sz="4" w:space="0" w:color="000000"/>
              <w:right w:val="single" w:sz="4" w:space="0" w:color="000000"/>
            </w:tcBorders>
          </w:tcPr>
          <w:p w:rsidR="00AB3A6D" w:rsidRDefault="00AB3A6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Eventuelt</w:t>
            </w:r>
          </w:p>
          <w:p w:rsidR="00AB3A6D" w:rsidRDefault="00AB3A6D">
            <w:pPr>
              <w:spacing w:after="0" w:line="240" w:lineRule="auto"/>
              <w:contextualSpacing/>
              <w:rPr>
                <w:rFonts w:ascii="Times New Roman" w:hAnsi="Times New Roman"/>
                <w:b/>
                <w:sz w:val="24"/>
                <w:szCs w:val="24"/>
                <w:lang w:bidi="he-IL"/>
              </w:rPr>
            </w:pPr>
          </w:p>
          <w:p w:rsidR="00AB3A6D" w:rsidRDefault="00AB3A6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AB3A6D" w:rsidRPr="006A08EA" w:rsidRDefault="00660B8B" w:rsidP="006E0A7A">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w:t>
            </w:r>
            <w:r w:rsidR="006A08EA">
              <w:rPr>
                <w:rFonts w:ascii="Times New Roman" w:hAnsi="Times New Roman"/>
                <w:sz w:val="24"/>
                <w:szCs w:val="24"/>
                <w:lang w:bidi="he-IL"/>
              </w:rPr>
              <w:t>Diakonidag den 9</w:t>
            </w:r>
            <w:r>
              <w:rPr>
                <w:rFonts w:ascii="Times New Roman" w:hAnsi="Times New Roman"/>
                <w:sz w:val="24"/>
                <w:szCs w:val="24"/>
                <w:lang w:bidi="he-IL"/>
              </w:rPr>
              <w:t>.</w:t>
            </w:r>
            <w:r w:rsidR="006A08EA">
              <w:rPr>
                <w:rFonts w:ascii="Times New Roman" w:hAnsi="Times New Roman"/>
                <w:sz w:val="24"/>
                <w:szCs w:val="24"/>
                <w:lang w:bidi="he-IL"/>
              </w:rPr>
              <w:t xml:space="preserve"> november </w:t>
            </w:r>
            <w:r>
              <w:rPr>
                <w:rFonts w:ascii="Times New Roman" w:hAnsi="Times New Roman"/>
                <w:sz w:val="24"/>
                <w:szCs w:val="24"/>
                <w:lang w:bidi="he-IL"/>
              </w:rPr>
              <w:t>2019</w:t>
            </w:r>
            <w:r w:rsidR="006A08EA">
              <w:rPr>
                <w:rFonts w:ascii="Times New Roman" w:hAnsi="Times New Roman"/>
                <w:sz w:val="24"/>
                <w:szCs w:val="24"/>
                <w:lang w:bidi="he-IL"/>
              </w:rPr>
              <w:t xml:space="preserve">i Buddinge kirke. </w:t>
            </w:r>
          </w:p>
        </w:tc>
      </w:tr>
    </w:tbl>
    <w:p w:rsidR="00AB3A6D" w:rsidRDefault="00AB3A6D" w:rsidP="00AB3A6D"/>
    <w:p w:rsidR="00053B62" w:rsidRDefault="00AB3A6D">
      <w:pPr>
        <w:rPr>
          <w:sz w:val="24"/>
          <w:szCs w:val="24"/>
        </w:rPr>
      </w:pPr>
      <w:r>
        <w:rPr>
          <w:sz w:val="24"/>
          <w:szCs w:val="24"/>
        </w:rPr>
        <w:t>Referat blev ikke oplæst ved mødets afslutning.</w:t>
      </w:r>
      <w:r w:rsidR="00F64685">
        <w:rPr>
          <w:sz w:val="24"/>
          <w:szCs w:val="24"/>
        </w:rPr>
        <w:t xml:space="preserve"> </w:t>
      </w:r>
    </w:p>
    <w:p w:rsidR="00AB3A6D" w:rsidRDefault="00AB3A6D">
      <w:pPr>
        <w:rPr>
          <w:sz w:val="24"/>
          <w:szCs w:val="24"/>
        </w:rPr>
      </w:pPr>
      <w:r>
        <w:rPr>
          <w:sz w:val="24"/>
          <w:szCs w:val="24"/>
        </w:rPr>
        <w:t xml:space="preserve">Referatet blev underskrevet af stiftsrådsmedlemmerne. </w:t>
      </w:r>
    </w:p>
    <w:p w:rsidR="00AB3A6D" w:rsidRPr="00AB3A6D" w:rsidRDefault="00AB3A6D">
      <w:pPr>
        <w:rPr>
          <w:sz w:val="24"/>
          <w:szCs w:val="24"/>
        </w:rPr>
      </w:pPr>
      <w:r>
        <w:rPr>
          <w:sz w:val="24"/>
          <w:szCs w:val="24"/>
        </w:rPr>
        <w:t xml:space="preserve">Møde sluttede kl. </w:t>
      </w:r>
      <w:r w:rsidR="006A08EA">
        <w:rPr>
          <w:sz w:val="24"/>
          <w:szCs w:val="24"/>
        </w:rPr>
        <w:t>18:5</w:t>
      </w:r>
      <w:r w:rsidR="006E0A7A">
        <w:rPr>
          <w:sz w:val="24"/>
          <w:szCs w:val="24"/>
        </w:rPr>
        <w:t>5.</w:t>
      </w:r>
    </w:p>
    <w:sectPr w:rsidR="00AB3A6D" w:rsidRPr="00AB3A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30DB9"/>
    <w:multiLevelType w:val="hybridMultilevel"/>
    <w:tmpl w:val="5C549A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13"/>
    <w:rsid w:val="00053B62"/>
    <w:rsid w:val="001D0A1F"/>
    <w:rsid w:val="001D640C"/>
    <w:rsid w:val="001F4DDB"/>
    <w:rsid w:val="00212231"/>
    <w:rsid w:val="00245B7B"/>
    <w:rsid w:val="00354E4A"/>
    <w:rsid w:val="004201FC"/>
    <w:rsid w:val="0047650C"/>
    <w:rsid w:val="00481895"/>
    <w:rsid w:val="004E3A6F"/>
    <w:rsid w:val="004F1A35"/>
    <w:rsid w:val="0060685C"/>
    <w:rsid w:val="00660B8B"/>
    <w:rsid w:val="006A08EA"/>
    <w:rsid w:val="006E0A7A"/>
    <w:rsid w:val="007E42C1"/>
    <w:rsid w:val="00930869"/>
    <w:rsid w:val="00941868"/>
    <w:rsid w:val="0096117F"/>
    <w:rsid w:val="00A00690"/>
    <w:rsid w:val="00A7544F"/>
    <w:rsid w:val="00AB3A6D"/>
    <w:rsid w:val="00AD7610"/>
    <w:rsid w:val="00BC2DC9"/>
    <w:rsid w:val="00C351D2"/>
    <w:rsid w:val="00C44184"/>
    <w:rsid w:val="00C673F5"/>
    <w:rsid w:val="00D16BC0"/>
    <w:rsid w:val="00D34CAC"/>
    <w:rsid w:val="00DA15A4"/>
    <w:rsid w:val="00EB12E2"/>
    <w:rsid w:val="00F219C4"/>
    <w:rsid w:val="00F4041C"/>
    <w:rsid w:val="00F64685"/>
    <w:rsid w:val="00F97E13"/>
    <w:rsid w:val="00FD39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1EED0-DC83-4756-A1A1-292DB973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A6D"/>
    <w:pPr>
      <w:spacing w:after="200" w:line="276" w:lineRule="auto"/>
    </w:pPr>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AB3A6D"/>
    <w:rPr>
      <w:color w:val="0563C1" w:themeColor="hyperlink"/>
      <w:u w:val="single"/>
    </w:rPr>
  </w:style>
  <w:style w:type="paragraph" w:styleId="Listeafsnit">
    <w:name w:val="List Paragraph"/>
    <w:basedOn w:val="Normal"/>
    <w:uiPriority w:val="34"/>
    <w:qFormat/>
    <w:rsid w:val="00C351D2"/>
    <w:pPr>
      <w:ind w:left="720"/>
      <w:contextualSpacing/>
    </w:pPr>
  </w:style>
  <w:style w:type="paragraph" w:styleId="Markeringsbobletekst">
    <w:name w:val="Balloon Text"/>
    <w:basedOn w:val="Normal"/>
    <w:link w:val="MarkeringsbobletekstTegn"/>
    <w:uiPriority w:val="99"/>
    <w:semiHidden/>
    <w:unhideWhenUsed/>
    <w:rsid w:val="00F4041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404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480339">
      <w:bodyDiv w:val="1"/>
      <w:marLeft w:val="0"/>
      <w:marRight w:val="0"/>
      <w:marTop w:val="0"/>
      <w:marBottom w:val="0"/>
      <w:divBdr>
        <w:top w:val="none" w:sz="0" w:space="0" w:color="auto"/>
        <w:left w:val="none" w:sz="0" w:space="0" w:color="auto"/>
        <w:bottom w:val="none" w:sz="0" w:space="0" w:color="auto"/>
        <w:right w:val="none" w:sz="0" w:space="0" w:color="auto"/>
      </w:divBdr>
    </w:div>
    <w:div w:id="1310940175">
      <w:bodyDiv w:val="1"/>
      <w:marLeft w:val="0"/>
      <w:marRight w:val="0"/>
      <w:marTop w:val="0"/>
      <w:marBottom w:val="0"/>
      <w:divBdr>
        <w:top w:val="none" w:sz="0" w:space="0" w:color="auto"/>
        <w:left w:val="none" w:sz="0" w:space="0" w:color="auto"/>
        <w:bottom w:val="none" w:sz="0" w:space="0" w:color="auto"/>
        <w:right w:val="none" w:sz="0" w:space="0" w:color="auto"/>
      </w:divBdr>
    </w:div>
    <w:div w:id="19678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mhel@km.d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a\AppData\Local\cBrain\F2\.tmp\bea1e67a5f414c38b7a552c2199d9ef4.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B171-C407-47E4-8071-E811DDE3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bea1e67a5f414c38b7a552c2199d9ef4</Template>
  <TotalTime>0</TotalTime>
  <Pages>10</Pages>
  <Words>2028</Words>
  <Characters>12376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Laursen</dc:creator>
  <cp:keywords/>
  <dc:description/>
  <cp:lastModifiedBy>Stefanie Laursen</cp:lastModifiedBy>
  <cp:revision>2</cp:revision>
  <cp:lastPrinted>2019-09-13T07:36:00Z</cp:lastPrinted>
  <dcterms:created xsi:type="dcterms:W3CDTF">2019-09-16T11:56:00Z</dcterms:created>
  <dcterms:modified xsi:type="dcterms:W3CDTF">2019-09-16T11:56:00Z</dcterms:modified>
</cp:coreProperties>
</file>